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77FCB" w14:textId="35EAFABD" w:rsidR="002331AE" w:rsidRDefault="000C4532" w:rsidP="000C4532">
      <w:pPr>
        <w:autoSpaceDE w:val="0"/>
        <w:adjustRightInd w:val="0"/>
        <w:spacing w:before="600" w:after="60" w:line="276" w:lineRule="auto"/>
        <w:contextualSpacing/>
        <w:rPr>
          <w:rFonts w:asciiTheme="minorHAnsi" w:eastAsia="Calibri" w:hAnsiTheme="minorHAnsi" w:cstheme="minorHAnsi"/>
          <w:b/>
          <w:i/>
          <w:color w:val="000000" w:themeColor="text1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i/>
          <w:color w:val="000000" w:themeColor="text1"/>
          <w:szCs w:val="22"/>
          <w:lang w:eastAsia="en-US"/>
        </w:rPr>
        <w:t>Załącznik nr 2 do Zapytania</w:t>
      </w:r>
      <w:r>
        <w:rPr>
          <w:rFonts w:asciiTheme="minorHAnsi" w:eastAsia="Calibri" w:hAnsiTheme="minorHAnsi" w:cstheme="minorHAnsi"/>
          <w:b/>
          <w:i/>
          <w:color w:val="000000" w:themeColor="text1"/>
          <w:szCs w:val="22"/>
          <w:lang w:eastAsia="en-US"/>
        </w:rPr>
        <w:br/>
        <w:t>o oszacowanie zamówienia nr</w:t>
      </w:r>
      <w:r w:rsidR="00C773C6">
        <w:rPr>
          <w:rFonts w:asciiTheme="minorHAnsi" w:eastAsia="Calibri" w:hAnsiTheme="minorHAnsi" w:cstheme="minorHAnsi"/>
          <w:b/>
          <w:i/>
          <w:color w:val="000000" w:themeColor="text1"/>
          <w:szCs w:val="22"/>
          <w:lang w:eastAsia="en-US"/>
        </w:rPr>
        <w:t> </w:t>
      </w:r>
      <w:r>
        <w:rPr>
          <w:rFonts w:asciiTheme="minorHAnsi" w:eastAsia="Calibri" w:hAnsiTheme="minorHAnsi" w:cstheme="minorHAnsi"/>
          <w:b/>
          <w:i/>
          <w:szCs w:val="22"/>
          <w:lang w:eastAsia="en-US"/>
        </w:rPr>
        <w:t>DPK.252.</w:t>
      </w:r>
      <w:r w:rsidR="00F329AC">
        <w:rPr>
          <w:rFonts w:asciiTheme="minorHAnsi" w:eastAsia="Calibri" w:hAnsiTheme="minorHAnsi" w:cstheme="minorHAnsi"/>
          <w:b/>
          <w:i/>
          <w:szCs w:val="22"/>
          <w:lang w:eastAsia="en-US"/>
        </w:rPr>
        <w:t>4</w:t>
      </w:r>
      <w:bookmarkStart w:id="0" w:name="_GoBack"/>
      <w:bookmarkEnd w:id="0"/>
      <w:r>
        <w:rPr>
          <w:rFonts w:asciiTheme="minorHAnsi" w:eastAsia="Calibri" w:hAnsiTheme="minorHAnsi" w:cstheme="minorHAnsi"/>
          <w:b/>
          <w:i/>
          <w:szCs w:val="22"/>
          <w:lang w:eastAsia="en-US"/>
        </w:rPr>
        <w:t>.202</w:t>
      </w:r>
      <w:r w:rsidR="00C773C6">
        <w:rPr>
          <w:rFonts w:asciiTheme="minorHAnsi" w:eastAsia="Calibri" w:hAnsiTheme="minorHAnsi" w:cstheme="minorHAnsi"/>
          <w:b/>
          <w:i/>
          <w:szCs w:val="22"/>
          <w:lang w:eastAsia="en-US"/>
        </w:rPr>
        <w:t>5</w:t>
      </w:r>
      <w:r>
        <w:rPr>
          <w:rFonts w:asciiTheme="minorHAnsi" w:eastAsia="Calibri" w:hAnsiTheme="minorHAnsi" w:cstheme="minorHAnsi"/>
          <w:b/>
          <w:i/>
          <w:szCs w:val="22"/>
          <w:lang w:eastAsia="en-US"/>
        </w:rPr>
        <w:t>.MS.1</w:t>
      </w:r>
    </w:p>
    <w:p w14:paraId="7053DCBE" w14:textId="77777777" w:rsidR="002331AE" w:rsidRDefault="002331AE">
      <w:pPr>
        <w:jc w:val="center"/>
        <w:rPr>
          <w:rFonts w:asciiTheme="minorHAnsi" w:hAnsiTheme="minorHAnsi" w:cstheme="minorHAnsi"/>
          <w:b/>
          <w:szCs w:val="22"/>
        </w:rPr>
      </w:pPr>
    </w:p>
    <w:p w14:paraId="072A5F02" w14:textId="77777777" w:rsidR="002331AE" w:rsidRDefault="000C4532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Formularz do oszacowania wartości</w:t>
      </w:r>
    </w:p>
    <w:p w14:paraId="65E6EFC9" w14:textId="77777777" w:rsidR="000C4532" w:rsidRDefault="000C4532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zamówienia planowanego do realizacji w ramach Przedsięwzięcia strategicznego Samorządu Województwa Pomorskiego</w:t>
      </w:r>
    </w:p>
    <w:p w14:paraId="3A62FA33" w14:textId="7E5033FA" w:rsidR="002331AE" w:rsidRDefault="000C4532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pn. </w:t>
      </w:r>
      <w:r>
        <w:rPr>
          <w:rFonts w:asciiTheme="minorHAnsi" w:hAnsiTheme="minorHAnsi" w:cstheme="minorHAnsi"/>
          <w:b/>
          <w:bCs/>
          <w:szCs w:val="22"/>
        </w:rPr>
        <w:t>Realizacja zapisów planów ochrony przyjętych dla parków krajobrazowych należących do Pomorskiego Zespołu Parków Krajobrazowych.</w:t>
      </w:r>
    </w:p>
    <w:p w14:paraId="4636227C" w14:textId="77777777" w:rsidR="002331AE" w:rsidRDefault="002331AE">
      <w:pPr>
        <w:jc w:val="center"/>
        <w:rPr>
          <w:rFonts w:asciiTheme="minorHAnsi" w:hAnsiTheme="minorHAnsi" w:cstheme="minorHAnsi"/>
          <w:szCs w:val="22"/>
        </w:rPr>
      </w:pPr>
    </w:p>
    <w:p w14:paraId="1E103064" w14:textId="4A6D7586" w:rsidR="002331AE" w:rsidRPr="004E32BF" w:rsidRDefault="000C4532" w:rsidP="004E32BF">
      <w:pPr>
        <w:spacing w:after="40"/>
        <w:ind w:left="360"/>
        <w:jc w:val="center"/>
        <w:rPr>
          <w:rFonts w:asciiTheme="minorHAnsi" w:hAnsiTheme="minorHAnsi" w:cstheme="minorHAnsi"/>
          <w:b/>
          <w:bCs/>
          <w:szCs w:val="22"/>
        </w:rPr>
      </w:pPr>
      <w:r w:rsidRPr="004E32BF">
        <w:rPr>
          <w:rFonts w:asciiTheme="minorHAnsi" w:hAnsiTheme="minorHAnsi" w:cstheme="minorHAnsi"/>
          <w:b/>
          <w:bCs/>
          <w:szCs w:val="22"/>
        </w:rPr>
        <w:t xml:space="preserve">Wycena wykonania </w:t>
      </w:r>
      <w:r w:rsidR="00EA47ED" w:rsidRPr="004E32BF">
        <w:rPr>
          <w:rFonts w:asciiTheme="minorHAnsi" w:hAnsiTheme="minorHAnsi" w:cstheme="minorHAnsi"/>
          <w:b/>
          <w:bCs/>
          <w:szCs w:val="22"/>
        </w:rPr>
        <w:t>prac projektowych</w:t>
      </w:r>
      <w:r w:rsidRPr="004E32BF">
        <w:rPr>
          <w:rFonts w:asciiTheme="minorHAnsi" w:hAnsiTheme="minorHAnsi" w:cstheme="minorHAnsi"/>
          <w:b/>
          <w:bCs/>
          <w:szCs w:val="22"/>
        </w:rPr>
        <w:t xml:space="preserve"> </w:t>
      </w: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3192"/>
        <w:gridCol w:w="3033"/>
        <w:gridCol w:w="2835"/>
        <w:gridCol w:w="2552"/>
        <w:gridCol w:w="1559"/>
        <w:gridCol w:w="1559"/>
      </w:tblGrid>
      <w:tr w:rsidR="00F37957" w14:paraId="06A9D015" w14:textId="77777777" w:rsidTr="00362EDB">
        <w:trPr>
          <w:trHeight w:val="15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A56BAD" w14:textId="77777777" w:rsidR="00F37957" w:rsidRPr="004E32BF" w:rsidRDefault="00F37957" w:rsidP="00F37957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4E32BF">
              <w:rPr>
                <w:rFonts w:ascii="Calibri" w:hAnsi="Calibri" w:cs="Calibri"/>
                <w:b/>
                <w:color w:val="000000"/>
                <w:szCs w:val="22"/>
              </w:rPr>
              <w:t>Lp.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209221" w14:textId="77777777" w:rsidR="00F37957" w:rsidRPr="004E32BF" w:rsidRDefault="00F37957" w:rsidP="00F37957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4E32BF">
              <w:rPr>
                <w:rFonts w:ascii="Calibri" w:hAnsi="Calibri" w:cs="Calibri"/>
                <w:b/>
                <w:color w:val="000000"/>
                <w:szCs w:val="22"/>
              </w:rPr>
              <w:t>Nazwa zadania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B94DC8" w14:textId="795F7702" w:rsidR="00F37957" w:rsidRPr="004E32BF" w:rsidRDefault="00362EDB" w:rsidP="00F37957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</w:rPr>
              <w:t xml:space="preserve">Rodzaj </w:t>
            </w:r>
            <w:r w:rsidR="006C3021">
              <w:rPr>
                <w:rFonts w:ascii="Calibri" w:hAnsi="Calibri" w:cs="Calibri"/>
                <w:b/>
                <w:color w:val="000000"/>
                <w:szCs w:val="22"/>
              </w:rPr>
              <w:t xml:space="preserve">wymaganego dokumentu </w:t>
            </w:r>
            <w:r>
              <w:rPr>
                <w:rFonts w:ascii="Calibri" w:hAnsi="Calibri" w:cs="Calibri"/>
                <w:b/>
                <w:color w:val="000000"/>
                <w:szCs w:val="22"/>
              </w:rPr>
              <w:t>wynikające</w:t>
            </w:r>
            <w:r w:rsidR="006C3021">
              <w:rPr>
                <w:rFonts w:ascii="Calibri" w:hAnsi="Calibri" w:cs="Calibri"/>
                <w:b/>
                <w:color w:val="000000"/>
                <w:szCs w:val="22"/>
              </w:rPr>
              <w:t>go          z</w:t>
            </w:r>
            <w:r>
              <w:rPr>
                <w:rFonts w:ascii="Calibri" w:hAnsi="Calibri" w:cs="Calibri"/>
                <w:b/>
                <w:color w:val="000000"/>
                <w:szCs w:val="22"/>
              </w:rPr>
              <w:t xml:space="preserve"> ustawy Prawo budowlane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92E45C" w14:textId="7ABA00B0" w:rsidR="00F37957" w:rsidRPr="004E32BF" w:rsidRDefault="00F37957" w:rsidP="00F37957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4E32BF">
              <w:rPr>
                <w:rFonts w:ascii="Calibri" w:hAnsi="Calibri" w:cs="Calibri"/>
                <w:b/>
                <w:color w:val="000000"/>
                <w:szCs w:val="22"/>
              </w:rPr>
              <w:t xml:space="preserve">Czas sporządzenia dokumentacji projektowej  </w:t>
            </w:r>
            <w:r>
              <w:rPr>
                <w:rFonts w:ascii="Calibri" w:hAnsi="Calibri" w:cs="Calibri"/>
                <w:b/>
                <w:color w:val="000000"/>
                <w:szCs w:val="22"/>
              </w:rPr>
              <w:t xml:space="preserve">                                                                             </w:t>
            </w:r>
            <w:r w:rsidRPr="004E32BF">
              <w:rPr>
                <w:rFonts w:ascii="Calibri" w:hAnsi="Calibri" w:cs="Calibri"/>
                <w:b/>
                <w:color w:val="000000"/>
                <w:szCs w:val="22"/>
              </w:rPr>
              <w:t xml:space="preserve">                  </w:t>
            </w:r>
            <w:r>
              <w:rPr>
                <w:rFonts w:ascii="Calibri" w:hAnsi="Calibri" w:cs="Calibri"/>
                <w:b/>
                <w:color w:val="000000"/>
                <w:szCs w:val="22"/>
              </w:rPr>
              <w:t xml:space="preserve">                                       </w:t>
            </w:r>
            <w:r w:rsidRPr="004E32BF">
              <w:rPr>
                <w:rFonts w:ascii="Calibri" w:hAnsi="Calibri" w:cs="Calibri"/>
                <w:i/>
                <w:color w:val="000000"/>
                <w:szCs w:val="22"/>
              </w:rPr>
              <w:t>w tygodniach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D62DAD" w14:textId="739EF541" w:rsidR="00F37957" w:rsidRPr="004E32BF" w:rsidRDefault="00F37957" w:rsidP="00F37957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4E32BF">
              <w:rPr>
                <w:rFonts w:ascii="Calibri" w:hAnsi="Calibri" w:cs="Calibri"/>
                <w:b/>
                <w:color w:val="000000"/>
                <w:szCs w:val="22"/>
              </w:rPr>
              <w:t xml:space="preserve">Łączny czas sporządzenia dokumentacji </w:t>
            </w:r>
            <w:r w:rsidR="000C4532">
              <w:rPr>
                <w:rFonts w:ascii="Calibri" w:hAnsi="Calibri" w:cs="Calibri"/>
                <w:b/>
                <w:color w:val="000000"/>
                <w:szCs w:val="22"/>
              </w:rPr>
              <w:t xml:space="preserve">                     </w:t>
            </w:r>
            <w:r w:rsidRPr="004E32BF">
              <w:rPr>
                <w:rFonts w:ascii="Calibri" w:hAnsi="Calibri" w:cs="Calibri"/>
                <w:b/>
                <w:color w:val="000000"/>
                <w:szCs w:val="22"/>
              </w:rPr>
              <w:t>i</w:t>
            </w:r>
            <w:r>
              <w:rPr>
                <w:rFonts w:ascii="Calibri" w:hAnsi="Calibri" w:cs="Calibri"/>
                <w:b/>
                <w:color w:val="000000"/>
                <w:szCs w:val="22"/>
              </w:rPr>
              <w:t> </w:t>
            </w:r>
            <w:r w:rsidRPr="004E32BF">
              <w:rPr>
                <w:rFonts w:ascii="Calibri" w:hAnsi="Calibri" w:cs="Calibri"/>
                <w:b/>
                <w:color w:val="000000"/>
                <w:szCs w:val="22"/>
              </w:rPr>
              <w:t>uzyskania pozwol</w:t>
            </w:r>
            <w:r w:rsidR="000C4532">
              <w:rPr>
                <w:rFonts w:ascii="Calibri" w:hAnsi="Calibri" w:cs="Calibri"/>
                <w:b/>
                <w:color w:val="000000"/>
                <w:szCs w:val="22"/>
              </w:rPr>
              <w:t>e</w:t>
            </w:r>
            <w:r w:rsidRPr="004E32BF">
              <w:rPr>
                <w:rFonts w:ascii="Calibri" w:hAnsi="Calibri" w:cs="Calibri"/>
                <w:b/>
                <w:color w:val="000000"/>
                <w:szCs w:val="22"/>
              </w:rPr>
              <w:t xml:space="preserve">ń </w:t>
            </w:r>
            <w:r w:rsidR="000C4532">
              <w:rPr>
                <w:rFonts w:ascii="Calibri" w:hAnsi="Calibri" w:cs="Calibri"/>
                <w:b/>
                <w:color w:val="000000"/>
                <w:szCs w:val="22"/>
              </w:rPr>
              <w:t xml:space="preserve">lub </w:t>
            </w:r>
            <w:r w:rsidRPr="004E32BF">
              <w:rPr>
                <w:rFonts w:ascii="Calibri" w:hAnsi="Calibri" w:cs="Calibri"/>
                <w:b/>
                <w:color w:val="000000"/>
                <w:szCs w:val="22"/>
              </w:rPr>
              <w:t xml:space="preserve">skutecznych zgłoszeń     </w:t>
            </w:r>
            <w:r w:rsidR="000C4532">
              <w:rPr>
                <w:rFonts w:ascii="Calibri" w:hAnsi="Calibri" w:cs="Calibri"/>
                <w:b/>
                <w:color w:val="000000"/>
                <w:szCs w:val="22"/>
              </w:rPr>
              <w:t xml:space="preserve">             </w:t>
            </w:r>
            <w:r w:rsidRPr="004E32BF">
              <w:rPr>
                <w:rFonts w:ascii="Calibri" w:hAnsi="Calibri" w:cs="Calibri"/>
                <w:i/>
                <w:color w:val="000000"/>
                <w:szCs w:val="22"/>
              </w:rPr>
              <w:t>w tygodniach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4F9E9A" w14:textId="0205D13E" w:rsidR="00F37957" w:rsidRPr="004E32BF" w:rsidRDefault="00F37957" w:rsidP="00F37957">
            <w:pPr>
              <w:ind w:left="-74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4E32BF">
              <w:rPr>
                <w:rFonts w:ascii="Calibri" w:hAnsi="Calibri" w:cs="Calibri"/>
                <w:b/>
                <w:color w:val="000000"/>
                <w:szCs w:val="22"/>
              </w:rPr>
              <w:t xml:space="preserve">Cena netto        w </w:t>
            </w:r>
            <w:r>
              <w:rPr>
                <w:rFonts w:ascii="Calibri" w:hAnsi="Calibri" w:cs="Calibri"/>
                <w:b/>
                <w:color w:val="000000"/>
                <w:szCs w:val="22"/>
              </w:rPr>
              <w:t>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84331D" w14:textId="5B66A9EF" w:rsidR="00F37957" w:rsidRPr="004E32BF" w:rsidRDefault="00F37957" w:rsidP="00F37957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4E32BF">
              <w:rPr>
                <w:rFonts w:ascii="Calibri" w:hAnsi="Calibri" w:cs="Calibri"/>
                <w:b/>
                <w:color w:val="000000"/>
                <w:szCs w:val="22"/>
              </w:rPr>
              <w:t xml:space="preserve">Cena brutto     w </w:t>
            </w:r>
            <w:r>
              <w:rPr>
                <w:rFonts w:ascii="Calibri" w:hAnsi="Calibri" w:cs="Calibri"/>
                <w:b/>
                <w:color w:val="000000"/>
                <w:szCs w:val="22"/>
              </w:rPr>
              <w:t>PLN</w:t>
            </w:r>
          </w:p>
        </w:tc>
      </w:tr>
      <w:tr w:rsidR="00F37957" w14:paraId="3573916C" w14:textId="77777777" w:rsidTr="00362EDB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625D" w14:textId="1D11BE48" w:rsidR="00F37957" w:rsidRDefault="00F37957" w:rsidP="00D5472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4E1F" w14:textId="18002381" w:rsidR="00F37957" w:rsidRDefault="00F3795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Przebudowa przepustu pod drogą gminną –  pkt 4 ppkt 1 SOPZ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05AB" w14:textId="4722C079" w:rsidR="00F37957" w:rsidRDefault="006C3021" w:rsidP="00866B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decyzja o pozwoleniu na budowę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C7EA" w14:textId="7BE9D695" w:rsidR="00F37957" w:rsidRDefault="00F379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5778" w14:textId="77777777" w:rsidR="00F37957" w:rsidRDefault="00F379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2EE2" w14:textId="083A1E0E" w:rsidR="00F37957" w:rsidRDefault="00F379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4388" w14:textId="77777777" w:rsidR="00F37957" w:rsidRDefault="00F379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37957" w14:paraId="2FC63EB3" w14:textId="77777777" w:rsidTr="00362EDB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ADFC" w14:textId="4CBD9EE8" w:rsidR="00F37957" w:rsidRDefault="00F37957" w:rsidP="00D5472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568B" w14:textId="72653BD4" w:rsidR="00F37957" w:rsidRDefault="00F3795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Udrożnienie</w:t>
            </w:r>
            <w:r w:rsidR="00362EDB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>rz.</w:t>
            </w:r>
            <w:r w:rsidR="00362EDB">
              <w:rPr>
                <w:rFonts w:ascii="Calibri" w:hAnsi="Calibri" w:cs="Calibri"/>
                <w:color w:val="000000"/>
                <w:szCs w:val="22"/>
              </w:rPr>
              <w:t xml:space="preserve"> Kłonecznica </w:t>
            </w:r>
            <w:r>
              <w:rPr>
                <w:rFonts w:ascii="Calibri" w:hAnsi="Calibri" w:cs="Calibri"/>
                <w:color w:val="000000"/>
                <w:szCs w:val="22"/>
              </w:rPr>
              <w:t>– pkt 4 ppkt 2 SOPZ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8AD4" w14:textId="505DAAC6" w:rsidR="00F37957" w:rsidRDefault="006C3021" w:rsidP="00866B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brak sprzeciwu do zgłoszenia robót budowlanych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DC9B" w14:textId="4B184E8E" w:rsidR="00F37957" w:rsidRDefault="00F379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6136" w14:textId="77777777" w:rsidR="00F37957" w:rsidRDefault="00F379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CC12" w14:textId="62416818" w:rsidR="00F37957" w:rsidRDefault="00F379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BD5D" w14:textId="77777777" w:rsidR="00F37957" w:rsidRDefault="00F379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37957" w14:paraId="40B928E5" w14:textId="77777777" w:rsidTr="00362EDB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2F6C" w14:textId="21860073" w:rsidR="00F37957" w:rsidRDefault="00F37957" w:rsidP="00FA2D3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1D45" w14:textId="3AFD02E4" w:rsidR="00F37957" w:rsidRDefault="00F37957" w:rsidP="00FA2D3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Udrożnienie rz. K</w:t>
            </w:r>
            <w:r w:rsidR="00362EDB">
              <w:rPr>
                <w:rFonts w:ascii="Calibri" w:hAnsi="Calibri" w:cs="Calibri"/>
                <w:color w:val="000000"/>
                <w:szCs w:val="22"/>
              </w:rPr>
              <w:t>ulawa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–   pkt 4 ppkt 3 SOPZ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EC37" w14:textId="226CA2BF" w:rsidR="00F37957" w:rsidRDefault="006C3021" w:rsidP="00FA2D3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brak sprzeciwu do zgłoszenia robót budowlanych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D481" w14:textId="23FCE0C7" w:rsidR="00F37957" w:rsidRDefault="00F37957" w:rsidP="00FA2D3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6C50" w14:textId="77777777" w:rsidR="00F37957" w:rsidRDefault="00F37957" w:rsidP="00FA2D3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3D31" w14:textId="6AAB54C7" w:rsidR="00F37957" w:rsidRDefault="00F37957" w:rsidP="00FA2D3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62F5" w14:textId="77777777" w:rsidR="00F37957" w:rsidRDefault="00F37957" w:rsidP="00FA2D3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37957" w14:paraId="52D43353" w14:textId="77777777" w:rsidTr="00362EDB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B581" w14:textId="36D178BD" w:rsidR="00F37957" w:rsidRDefault="00F37957" w:rsidP="00FA2D3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E74F" w14:textId="6C55F546" w:rsidR="00F37957" w:rsidRDefault="00F37957" w:rsidP="00FA2D3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Przejścia dla płazów pod drogą wojewódzką – pkt 4 ppkt 4 SOPZ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F826" w14:textId="34F423F1" w:rsidR="00F37957" w:rsidRDefault="006C3021" w:rsidP="00FA2D3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brak sprzeciwu do zgłoszenia robót budowlanych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AC8C" w14:textId="5D3DBD1D" w:rsidR="00F37957" w:rsidRDefault="00F37957" w:rsidP="00FA2D3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698D" w14:textId="77777777" w:rsidR="00F37957" w:rsidRDefault="00F37957" w:rsidP="00FA2D3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5172" w14:textId="3E940C9D" w:rsidR="00F37957" w:rsidRDefault="00F37957" w:rsidP="00FA2D3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7367" w14:textId="77777777" w:rsidR="00F37957" w:rsidRDefault="00F37957" w:rsidP="00FA2D3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37957" w14:paraId="0949DB46" w14:textId="77777777" w:rsidTr="00F37957">
        <w:trPr>
          <w:trHeight w:val="315"/>
        </w:trPr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AAFE" w14:textId="7743FF62" w:rsidR="00F37957" w:rsidRPr="00F37957" w:rsidRDefault="00F37957" w:rsidP="00F37957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9F86" w14:textId="405173F6" w:rsidR="00F37957" w:rsidRDefault="00F37957" w:rsidP="00FA2D3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BBC9" w14:textId="77777777" w:rsidR="00F37957" w:rsidRDefault="00F37957" w:rsidP="00FA2D3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4C1E8FFA" w14:textId="0ACD8B14" w:rsidR="002331AE" w:rsidRDefault="000C4532" w:rsidP="000C4532">
      <w:pPr>
        <w:spacing w:before="1200"/>
        <w:ind w:left="709" w:firstLine="709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  </w:t>
      </w:r>
      <w:r>
        <w:rPr>
          <w:rFonts w:asciiTheme="minorHAnsi" w:hAnsiTheme="minorHAnsi" w:cstheme="minorHAnsi"/>
          <w:szCs w:val="22"/>
        </w:rPr>
        <w:tab/>
      </w:r>
      <w:r w:rsidR="00F37957">
        <w:rPr>
          <w:rFonts w:asciiTheme="minorHAnsi" w:hAnsiTheme="minorHAnsi" w:cstheme="minorHAnsi"/>
          <w:szCs w:val="22"/>
        </w:rPr>
        <w:tab/>
      </w:r>
      <w:r w:rsidR="00F37957">
        <w:rPr>
          <w:rFonts w:asciiTheme="minorHAnsi" w:hAnsiTheme="minorHAnsi" w:cstheme="minorHAnsi"/>
          <w:szCs w:val="22"/>
        </w:rPr>
        <w:tab/>
      </w:r>
      <w:r w:rsidR="00F37957">
        <w:rPr>
          <w:rFonts w:asciiTheme="minorHAnsi" w:hAnsiTheme="minorHAnsi" w:cstheme="minorHAnsi"/>
          <w:szCs w:val="22"/>
        </w:rPr>
        <w:tab/>
        <w:t xml:space="preserve">   …</w:t>
      </w:r>
      <w:r>
        <w:rPr>
          <w:rFonts w:asciiTheme="minorHAnsi" w:hAnsiTheme="minorHAnsi" w:cstheme="minorHAnsi"/>
          <w:szCs w:val="22"/>
        </w:rPr>
        <w:t>………………………………….</w:t>
      </w:r>
    </w:p>
    <w:p w14:paraId="18ABCFDC" w14:textId="3C4D3759" w:rsidR="002331AE" w:rsidRPr="000C4532" w:rsidRDefault="000C4532" w:rsidP="000C4532">
      <w:pPr>
        <w:ind w:left="424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Wykonawca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F37957">
        <w:rPr>
          <w:rFonts w:asciiTheme="minorHAnsi" w:hAnsiTheme="minorHAnsi" w:cstheme="minorHAnsi"/>
          <w:szCs w:val="22"/>
        </w:rPr>
        <w:tab/>
        <w:t xml:space="preserve">        </w:t>
      </w:r>
      <w:r w:rsidR="00F37957">
        <w:rPr>
          <w:rFonts w:asciiTheme="minorHAnsi" w:hAnsiTheme="minorHAnsi" w:cstheme="minorHAnsi"/>
          <w:szCs w:val="22"/>
        </w:rPr>
        <w:tab/>
      </w:r>
      <w:r w:rsidR="00F37957">
        <w:rPr>
          <w:rFonts w:asciiTheme="minorHAnsi" w:hAnsiTheme="minorHAnsi" w:cstheme="minorHAnsi"/>
          <w:szCs w:val="22"/>
        </w:rPr>
        <w:tab/>
      </w:r>
      <w:r w:rsidR="00F37957">
        <w:rPr>
          <w:rFonts w:asciiTheme="minorHAnsi" w:hAnsiTheme="minorHAnsi" w:cstheme="minorHAnsi"/>
          <w:szCs w:val="22"/>
        </w:rPr>
        <w:tab/>
      </w:r>
      <w:r w:rsidR="00F37957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  Data i podpis</w:t>
      </w:r>
    </w:p>
    <w:sectPr w:rsidR="002331AE" w:rsidRPr="000C4532" w:rsidSect="00F37957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3D531" w14:textId="77777777" w:rsidR="000E6645" w:rsidRDefault="000C4532">
      <w:r>
        <w:separator/>
      </w:r>
    </w:p>
  </w:endnote>
  <w:endnote w:type="continuationSeparator" w:id="0">
    <w:p w14:paraId="3FFD71EA" w14:textId="77777777" w:rsidR="000E6645" w:rsidRDefault="000C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AAAAD+HelveticaNeue-Bold">
    <w:charset w:val="00"/>
    <w:family w:val="swiss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06CA3" w14:textId="77777777" w:rsidR="00EB7316" w:rsidRDefault="00EB731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</w:rPr>
    </w:pPr>
    <w:r>
      <w:rPr>
        <w:color w:val="8496B0" w:themeColor="text2" w:themeTint="99"/>
        <w:spacing w:val="60"/>
        <w:sz w:val="24"/>
      </w:rPr>
      <w:t>Strona</w:t>
    </w:r>
    <w:r>
      <w:rPr>
        <w:color w:val="8496B0" w:themeColor="text2" w:themeTint="99"/>
        <w:sz w:val="24"/>
      </w:rPr>
      <w:t xml:space="preserve"> </w:t>
    </w:r>
    <w:r>
      <w:rPr>
        <w:color w:val="323E4F" w:themeColor="text2" w:themeShade="BF"/>
        <w:sz w:val="24"/>
      </w:rPr>
      <w:fldChar w:fldCharType="begin"/>
    </w:r>
    <w:r>
      <w:rPr>
        <w:color w:val="323E4F" w:themeColor="text2" w:themeShade="BF"/>
        <w:sz w:val="24"/>
      </w:rPr>
      <w:instrText>PAGE   \* MERGEFORMAT</w:instrText>
    </w:r>
    <w:r>
      <w:rPr>
        <w:color w:val="323E4F" w:themeColor="text2" w:themeShade="BF"/>
        <w:sz w:val="24"/>
      </w:rPr>
      <w:fldChar w:fldCharType="separate"/>
    </w:r>
    <w:r>
      <w:rPr>
        <w:color w:val="323E4F" w:themeColor="text2" w:themeShade="BF"/>
        <w:sz w:val="24"/>
      </w:rPr>
      <w:t>1</w:t>
    </w:r>
    <w:r>
      <w:rPr>
        <w:color w:val="323E4F" w:themeColor="text2" w:themeShade="BF"/>
        <w:sz w:val="24"/>
      </w:rPr>
      <w:fldChar w:fldCharType="end"/>
    </w:r>
    <w:r>
      <w:rPr>
        <w:color w:val="323E4F" w:themeColor="text2" w:themeShade="BF"/>
        <w:sz w:val="24"/>
      </w:rPr>
      <w:t xml:space="preserve"> | </w:t>
    </w:r>
    <w:r>
      <w:rPr>
        <w:color w:val="323E4F" w:themeColor="text2" w:themeShade="BF"/>
        <w:sz w:val="24"/>
      </w:rPr>
      <w:fldChar w:fldCharType="begin"/>
    </w:r>
    <w:r>
      <w:rPr>
        <w:color w:val="323E4F" w:themeColor="text2" w:themeShade="BF"/>
        <w:sz w:val="24"/>
      </w:rPr>
      <w:instrText>NUMPAGES  \* Arabic  \* MERGEFORMAT</w:instrText>
    </w:r>
    <w:r>
      <w:rPr>
        <w:color w:val="323E4F" w:themeColor="text2" w:themeShade="BF"/>
        <w:sz w:val="24"/>
      </w:rPr>
      <w:fldChar w:fldCharType="separate"/>
    </w:r>
    <w:r>
      <w:rPr>
        <w:color w:val="323E4F" w:themeColor="text2" w:themeShade="BF"/>
        <w:sz w:val="24"/>
      </w:rPr>
      <w:t>1</w:t>
    </w:r>
    <w:r>
      <w:rPr>
        <w:color w:val="323E4F" w:themeColor="text2" w:themeShade="BF"/>
        <w:sz w:val="24"/>
      </w:rPr>
      <w:fldChar w:fldCharType="end"/>
    </w:r>
  </w:p>
  <w:p w14:paraId="2F917926" w14:textId="77777777" w:rsidR="002331AE" w:rsidRDefault="00233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0D339" w14:textId="77777777" w:rsidR="000E6645" w:rsidRDefault="000C4532">
      <w:r>
        <w:separator/>
      </w:r>
    </w:p>
  </w:footnote>
  <w:footnote w:type="continuationSeparator" w:id="0">
    <w:p w14:paraId="54456246" w14:textId="77777777" w:rsidR="000E6645" w:rsidRDefault="000C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0587"/>
    <w:multiLevelType w:val="multilevel"/>
    <w:tmpl w:val="10EA0587"/>
    <w:lvl w:ilvl="0">
      <w:start w:val="1"/>
      <w:numFmt w:val="upperRoman"/>
      <w:pStyle w:val="Nagwek1"/>
      <w:lvlText w:val="%1."/>
      <w:lvlJc w:val="right"/>
      <w:pPr>
        <w:ind w:left="720" w:hanging="360"/>
      </w:pPr>
    </w:lvl>
    <w:lvl w:ilvl="1">
      <w:start w:val="1"/>
      <w:numFmt w:val="upperRoman"/>
      <w:pStyle w:val="Nagwek2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86149F4"/>
    <w:multiLevelType w:val="multilevel"/>
    <w:tmpl w:val="286149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90"/>
    <w:rsid w:val="000115B4"/>
    <w:rsid w:val="00033D3E"/>
    <w:rsid w:val="00046BD9"/>
    <w:rsid w:val="000612CD"/>
    <w:rsid w:val="00071322"/>
    <w:rsid w:val="000A4C8E"/>
    <w:rsid w:val="000C4532"/>
    <w:rsid w:val="000D262E"/>
    <w:rsid w:val="000E6645"/>
    <w:rsid w:val="001D5C58"/>
    <w:rsid w:val="001D795D"/>
    <w:rsid w:val="001E19A0"/>
    <w:rsid w:val="002331AE"/>
    <w:rsid w:val="00234399"/>
    <w:rsid w:val="0023452C"/>
    <w:rsid w:val="002F757F"/>
    <w:rsid w:val="003253CA"/>
    <w:rsid w:val="00326841"/>
    <w:rsid w:val="00362EDB"/>
    <w:rsid w:val="0038736F"/>
    <w:rsid w:val="003C2B0E"/>
    <w:rsid w:val="00411DB4"/>
    <w:rsid w:val="00421075"/>
    <w:rsid w:val="004B6327"/>
    <w:rsid w:val="004C099E"/>
    <w:rsid w:val="004D5D17"/>
    <w:rsid w:val="004E05BF"/>
    <w:rsid w:val="004E32BF"/>
    <w:rsid w:val="004F323A"/>
    <w:rsid w:val="005415A4"/>
    <w:rsid w:val="00564D93"/>
    <w:rsid w:val="005F00CB"/>
    <w:rsid w:val="00621EB7"/>
    <w:rsid w:val="00630DDE"/>
    <w:rsid w:val="00637B0E"/>
    <w:rsid w:val="006C3021"/>
    <w:rsid w:val="006E1046"/>
    <w:rsid w:val="00746190"/>
    <w:rsid w:val="007838D9"/>
    <w:rsid w:val="007A2907"/>
    <w:rsid w:val="007F1863"/>
    <w:rsid w:val="0082611C"/>
    <w:rsid w:val="00866B60"/>
    <w:rsid w:val="008761E7"/>
    <w:rsid w:val="008A4CCF"/>
    <w:rsid w:val="00951472"/>
    <w:rsid w:val="009B590E"/>
    <w:rsid w:val="009B6C5D"/>
    <w:rsid w:val="009B7140"/>
    <w:rsid w:val="009C6CD2"/>
    <w:rsid w:val="009F170E"/>
    <w:rsid w:val="009F5D04"/>
    <w:rsid w:val="00A223DF"/>
    <w:rsid w:val="00A543BB"/>
    <w:rsid w:val="00A9394E"/>
    <w:rsid w:val="00AD0EEF"/>
    <w:rsid w:val="00AF28C4"/>
    <w:rsid w:val="00B92C3F"/>
    <w:rsid w:val="00BD27FF"/>
    <w:rsid w:val="00C349B9"/>
    <w:rsid w:val="00C442FB"/>
    <w:rsid w:val="00C773C6"/>
    <w:rsid w:val="00C80008"/>
    <w:rsid w:val="00CC1047"/>
    <w:rsid w:val="00D4572C"/>
    <w:rsid w:val="00D54723"/>
    <w:rsid w:val="00DF2DBA"/>
    <w:rsid w:val="00E33106"/>
    <w:rsid w:val="00E50437"/>
    <w:rsid w:val="00E619C1"/>
    <w:rsid w:val="00EA47ED"/>
    <w:rsid w:val="00EB269C"/>
    <w:rsid w:val="00EB7316"/>
    <w:rsid w:val="00F04ED9"/>
    <w:rsid w:val="00F129FF"/>
    <w:rsid w:val="00F26A89"/>
    <w:rsid w:val="00F329AC"/>
    <w:rsid w:val="00F37957"/>
    <w:rsid w:val="00F4247C"/>
    <w:rsid w:val="00F77597"/>
    <w:rsid w:val="00F77C5F"/>
    <w:rsid w:val="00F867C5"/>
    <w:rsid w:val="00FA2D33"/>
    <w:rsid w:val="00FA7EFC"/>
    <w:rsid w:val="00FB52D1"/>
    <w:rsid w:val="00FE2FDF"/>
    <w:rsid w:val="00FE450C"/>
    <w:rsid w:val="00FE5D01"/>
    <w:rsid w:val="00FF613F"/>
    <w:rsid w:val="566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D7D1"/>
  <w15:docId w15:val="{1637EA9C-DD53-4AD5-A358-9730342D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iPriority="0"/>
    <w:lsdException w:name="head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rFonts w:ascii="Arial" w:hAnsi="Arial"/>
      <w:kern w:val="3"/>
      <w:sz w:val="22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after="60" w:line="276" w:lineRule="auto"/>
      <w:jc w:val="both"/>
      <w:outlineLvl w:val="0"/>
    </w:pPr>
    <w:rPr>
      <w:rFonts w:eastAsia="Times New Roman"/>
      <w:b/>
      <w:i/>
      <w:smallCaps/>
      <w:spacing w:val="20"/>
      <w:sz w:val="25"/>
      <w:szCs w:val="29"/>
    </w:rPr>
  </w:style>
  <w:style w:type="paragraph" w:styleId="Nagwek2">
    <w:name w:val="heading 2"/>
    <w:basedOn w:val="Normalny"/>
    <w:uiPriority w:val="9"/>
    <w:semiHidden/>
    <w:unhideWhenUsed/>
    <w:qFormat/>
    <w:pPr>
      <w:widowControl/>
      <w:numPr>
        <w:ilvl w:val="1"/>
        <w:numId w:val="1"/>
      </w:numPr>
      <w:spacing w:before="120" w:after="120" w:line="276" w:lineRule="auto"/>
      <w:jc w:val="both"/>
      <w:textAlignment w:val="auto"/>
      <w:outlineLvl w:val="1"/>
    </w:pPr>
    <w:rPr>
      <w:rFonts w:eastAsia="Calibri" w:cs="Times New Roman"/>
      <w:b/>
      <w:bCs/>
      <w:smallCaps/>
      <w:color w:val="000000"/>
      <w:kern w:val="0"/>
      <w:lang w:eastAsia="pl-PL" w:bidi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1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Lista">
    <w:name w:val="List"/>
    <w:basedOn w:val="Textbody"/>
    <w:rPr>
      <w:rFonts w:cs="Mangal"/>
    </w:rPr>
  </w:style>
  <w:style w:type="paragraph" w:customStyle="1" w:styleId="Textbody">
    <w:name w:val="Text body"/>
    <w:basedOn w:val="Standard"/>
    <w:pPr>
      <w:spacing w:after="120"/>
    </w:p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uiPriority w:val="10"/>
    <w:qFormat/>
    <w:rPr>
      <w:rFonts w:ascii="Calibri Light" w:eastAsia="Times New Roman" w:hAnsi="Calibri Light"/>
      <w:spacing w:val="-10"/>
      <w:sz w:val="56"/>
      <w:szCs w:val="50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/>
      <w:b/>
      <w:i/>
      <w:szCs w:val="29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xt-justify">
    <w:name w:val="text-justify"/>
    <w:basedOn w:val="Domylnaczcionkaakapitu"/>
  </w:style>
  <w:style w:type="character" w:customStyle="1" w:styleId="Nagwek2Znak">
    <w:name w:val="Nagłówek 2 Znak"/>
    <w:basedOn w:val="Domylnaczcionkaakapitu"/>
    <w:rPr>
      <w:rFonts w:eastAsia="Calibri" w:cs="Times New Roman"/>
      <w:b/>
      <w:bCs/>
      <w:color w:val="000000"/>
      <w:kern w:val="0"/>
      <w:lang w:eastAsia="pl-PL" w:bidi="ar-SA"/>
    </w:rPr>
  </w:style>
  <w:style w:type="paragraph" w:customStyle="1" w:styleId="Default">
    <w:name w:val="Default"/>
    <w:pPr>
      <w:suppressAutoHyphens/>
      <w:autoSpaceDE w:val="0"/>
      <w:autoSpaceDN w:val="0"/>
    </w:pPr>
    <w:rPr>
      <w:rFonts w:ascii="AAAAAD+HelveticaNeue-Bold" w:eastAsia="Calibri" w:hAnsi="AAAAAD+HelveticaNeue-Bold" w:cs="AAAAAD+HelveticaNeue-Bol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  <w:rPr>
      <w:szCs w:val="21"/>
    </w:rPr>
  </w:style>
  <w:style w:type="character" w:customStyle="1" w:styleId="AkapitzlistZnak">
    <w:name w:val="Akapit z listą Znak"/>
    <w:uiPriority w:val="34"/>
    <w:qFormat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/>
      <w:color w:val="1F3763"/>
      <w:szCs w:val="21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/>
      <w:i/>
      <w:iCs/>
      <w:color w:val="2F5496"/>
      <w:szCs w:val="21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/>
      <w:spacing w:val="-10"/>
      <w:kern w:val="3"/>
      <w:sz w:val="56"/>
      <w:szCs w:val="50"/>
    </w:rPr>
  </w:style>
  <w:style w:type="paragraph" w:styleId="Bezodstpw">
    <w:name w:val="No Spacing"/>
    <w:pPr>
      <w:widowControl w:val="0"/>
      <w:suppressAutoHyphens/>
      <w:autoSpaceDN w:val="0"/>
      <w:textAlignment w:val="baseline"/>
    </w:pPr>
    <w:rPr>
      <w:rFonts w:ascii="Arial" w:hAnsi="Arial"/>
      <w:kern w:val="3"/>
      <w:sz w:val="22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rPr>
      <w:rFonts w:ascii="Arial" w:hAnsi="Arial"/>
      <w:sz w:val="20"/>
      <w:szCs w:val="18"/>
    </w:rPr>
  </w:style>
  <w:style w:type="table" w:customStyle="1" w:styleId="Tabela-Siatka2">
    <w:name w:val="Tabela - Siatka2"/>
    <w:basedOn w:val="Standardowy"/>
    <w:uiPriority w:val="59"/>
    <w:rPr>
      <w:rFonts w:ascii="Calibri" w:eastAsia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Ożarowski</dc:creator>
  <cp:lastModifiedBy>Marzena Sobczak</cp:lastModifiedBy>
  <cp:revision>6</cp:revision>
  <cp:lastPrinted>2023-03-06T10:27:00Z</cp:lastPrinted>
  <dcterms:created xsi:type="dcterms:W3CDTF">2025-04-11T08:16:00Z</dcterms:created>
  <dcterms:modified xsi:type="dcterms:W3CDTF">2025-04-23T11:29:00Z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9B292197B77C4828BB08A981D327C11B_13</vt:lpwstr>
  </property>
</Properties>
</file>