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1418" w14:textId="43D95092" w:rsidR="00D47FDD" w:rsidRDefault="00F25CD0" w:rsidP="005D7E5D">
      <w:pPr>
        <w:spacing w:before="0" w:after="0" w:line="240" w:lineRule="auto"/>
        <w:jc w:val="right"/>
        <w:rPr>
          <w:sz w:val="23"/>
          <w:szCs w:val="23"/>
        </w:rPr>
      </w:pPr>
      <w:r>
        <w:rPr>
          <w:sz w:val="23"/>
          <w:szCs w:val="23"/>
        </w:rPr>
        <w:t>Załącznik</w:t>
      </w:r>
      <w:r w:rsidRPr="00BA519A">
        <w:rPr>
          <w:sz w:val="23"/>
          <w:szCs w:val="23"/>
        </w:rPr>
        <w:t xml:space="preserve"> </w:t>
      </w:r>
      <w:r>
        <w:rPr>
          <w:sz w:val="23"/>
          <w:szCs w:val="23"/>
        </w:rPr>
        <w:t>2</w:t>
      </w:r>
      <w:r>
        <w:rPr>
          <w:sz w:val="23"/>
          <w:szCs w:val="23"/>
        </w:rPr>
        <w:br/>
        <w:t>do Zapytania o oszacowanie</w:t>
      </w:r>
      <w:r>
        <w:rPr>
          <w:sz w:val="23"/>
          <w:szCs w:val="23"/>
        </w:rPr>
        <w:br/>
        <w:t xml:space="preserve">zamówienia nr </w:t>
      </w:r>
      <w:r w:rsidRPr="00120E93">
        <w:rPr>
          <w:sz w:val="23"/>
          <w:szCs w:val="23"/>
        </w:rPr>
        <w:t>DPK.252.7.2024.KD.1</w:t>
      </w:r>
    </w:p>
    <w:p w14:paraId="56E8C716" w14:textId="4C79DB42" w:rsidR="001B38DA" w:rsidRDefault="00A618CF" w:rsidP="00F25CD0">
      <w:pPr>
        <w:jc w:val="center"/>
        <w:rPr>
          <w:rFonts w:asciiTheme="majorHAnsi" w:hAnsiTheme="majorHAnsi" w:cstheme="majorHAnsi"/>
          <w:b/>
          <w:sz w:val="24"/>
        </w:rPr>
      </w:pPr>
      <w:r>
        <w:rPr>
          <w:rFonts w:asciiTheme="majorHAnsi" w:hAnsiTheme="majorHAnsi" w:cstheme="majorHAnsi"/>
          <w:b/>
          <w:sz w:val="24"/>
        </w:rPr>
        <w:t>Informacja o projekcie</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5"/>
        <w:gridCol w:w="3180"/>
        <w:gridCol w:w="2915"/>
      </w:tblGrid>
      <w:tr w:rsidR="00AB65CC" w:rsidRPr="005D7E5D" w14:paraId="2FCFC674" w14:textId="77777777" w:rsidTr="005D7E5D">
        <w:tc>
          <w:tcPr>
            <w:tcW w:w="2127" w:type="dxa"/>
            <w:vAlign w:val="center"/>
          </w:tcPr>
          <w:p w14:paraId="755B3C2F" w14:textId="77777777" w:rsidR="00AB65CC" w:rsidRPr="005D7E5D" w:rsidRDefault="00AB65CC" w:rsidP="00062570">
            <w:pPr>
              <w:spacing w:line="280" w:lineRule="exact"/>
              <w:rPr>
                <w:rFonts w:ascii="Calibri" w:hAnsi="Calibri"/>
                <w:b/>
                <w:sz w:val="22"/>
              </w:rPr>
            </w:pPr>
            <w:r w:rsidRPr="005D7E5D">
              <w:rPr>
                <w:rFonts w:ascii="Calibri" w:hAnsi="Calibri"/>
                <w:b/>
                <w:sz w:val="22"/>
              </w:rPr>
              <w:t>Cele projektu</w:t>
            </w:r>
          </w:p>
        </w:tc>
        <w:tc>
          <w:tcPr>
            <w:tcW w:w="8080" w:type="dxa"/>
            <w:gridSpan w:val="3"/>
            <w:vAlign w:val="center"/>
          </w:tcPr>
          <w:p w14:paraId="4820DD1F" w14:textId="3201072F" w:rsidR="00AB65CC" w:rsidRPr="005D7E5D" w:rsidRDefault="00AB65CC" w:rsidP="00BF4CDC">
            <w:pPr>
              <w:spacing w:before="0" w:after="60" w:line="276" w:lineRule="auto"/>
              <w:rPr>
                <w:rFonts w:ascii="Calibri" w:hAnsi="Calibri"/>
                <w:i/>
                <w:sz w:val="22"/>
              </w:rPr>
            </w:pPr>
            <w:r w:rsidRPr="005D7E5D">
              <w:rPr>
                <w:rFonts w:ascii="Calibri" w:hAnsi="Calibri"/>
                <w:i/>
                <w:iCs/>
                <w:sz w:val="22"/>
              </w:rPr>
              <w:t>Celem przedsięwzięcia jest zabezpieczenie zasobów i walorów przyrodniczych oraz krajobrazowych oraz wzmocnienie ochrony</w:t>
            </w:r>
            <w:r w:rsidR="004753CC">
              <w:rPr>
                <w:rFonts w:ascii="Calibri" w:hAnsi="Calibri"/>
                <w:i/>
                <w:iCs/>
                <w:sz w:val="22"/>
              </w:rPr>
              <w:t xml:space="preserve"> </w:t>
            </w:r>
            <w:r w:rsidRPr="005D7E5D">
              <w:rPr>
                <w:rFonts w:ascii="Calibri" w:hAnsi="Calibri"/>
                <w:i/>
                <w:iCs/>
                <w:sz w:val="22"/>
              </w:rPr>
              <w:t>i zachowania przyrody i różnorodności biologicznej.</w:t>
            </w:r>
          </w:p>
        </w:tc>
      </w:tr>
      <w:tr w:rsidR="00A618CF" w:rsidRPr="005D7E5D" w14:paraId="1569FC34" w14:textId="77777777" w:rsidTr="005D7E5D">
        <w:tc>
          <w:tcPr>
            <w:tcW w:w="2127" w:type="dxa"/>
            <w:vAlign w:val="center"/>
          </w:tcPr>
          <w:p w14:paraId="2B6869EA" w14:textId="74C83618" w:rsidR="00A618CF" w:rsidRPr="005D7E5D" w:rsidRDefault="00A618CF" w:rsidP="005D7E5D">
            <w:pPr>
              <w:spacing w:before="0" w:after="0" w:line="280" w:lineRule="exact"/>
              <w:rPr>
                <w:rFonts w:ascii="Calibri" w:hAnsi="Calibri"/>
                <w:b/>
                <w:sz w:val="22"/>
              </w:rPr>
            </w:pPr>
            <w:r w:rsidRPr="005D7E5D">
              <w:rPr>
                <w:rFonts w:ascii="Calibri" w:hAnsi="Calibri"/>
                <w:b/>
                <w:sz w:val="22"/>
              </w:rPr>
              <w:t>Szacunkowa wartość</w:t>
            </w:r>
          </w:p>
        </w:tc>
        <w:tc>
          <w:tcPr>
            <w:tcW w:w="8080" w:type="dxa"/>
            <w:gridSpan w:val="3"/>
            <w:vAlign w:val="center"/>
          </w:tcPr>
          <w:p w14:paraId="5FB3F279" w14:textId="69DBC337" w:rsidR="00A618CF" w:rsidRPr="005D7E5D" w:rsidRDefault="00A618CF" w:rsidP="005D7E5D">
            <w:pPr>
              <w:spacing w:before="0" w:after="0" w:line="276" w:lineRule="auto"/>
              <w:rPr>
                <w:rFonts w:ascii="Calibri" w:hAnsi="Calibri"/>
                <w:i/>
                <w:iCs/>
                <w:sz w:val="22"/>
              </w:rPr>
            </w:pPr>
            <w:r w:rsidRPr="0089223D">
              <w:rPr>
                <w:rFonts w:ascii="Calibri" w:hAnsi="Calibri"/>
                <w:i/>
                <w:iCs/>
                <w:sz w:val="22"/>
              </w:rPr>
              <w:t>19 042 968,98 PLN</w:t>
            </w:r>
          </w:p>
        </w:tc>
      </w:tr>
      <w:tr w:rsidR="00AB65CC" w:rsidRPr="005D7E5D" w14:paraId="766F8FA5" w14:textId="77777777" w:rsidTr="005D7E5D">
        <w:tc>
          <w:tcPr>
            <w:tcW w:w="2127" w:type="dxa"/>
            <w:vAlign w:val="center"/>
          </w:tcPr>
          <w:p w14:paraId="50FD21F6" w14:textId="77777777" w:rsidR="00AB65CC" w:rsidRPr="005D7E5D" w:rsidRDefault="00AB65CC" w:rsidP="00062570">
            <w:pPr>
              <w:spacing w:line="280" w:lineRule="exact"/>
              <w:rPr>
                <w:rFonts w:ascii="Calibri" w:hAnsi="Calibri"/>
                <w:b/>
                <w:sz w:val="22"/>
              </w:rPr>
            </w:pPr>
            <w:r w:rsidRPr="005D7E5D">
              <w:rPr>
                <w:rFonts w:ascii="Calibri" w:hAnsi="Calibri"/>
                <w:b/>
                <w:sz w:val="22"/>
              </w:rPr>
              <w:t>Efekty realizacji</w:t>
            </w:r>
          </w:p>
        </w:tc>
        <w:tc>
          <w:tcPr>
            <w:tcW w:w="8080" w:type="dxa"/>
            <w:gridSpan w:val="3"/>
            <w:vAlign w:val="center"/>
          </w:tcPr>
          <w:p w14:paraId="1A0CC1B2" w14:textId="3A099710" w:rsidR="00AB65CC" w:rsidRPr="005D7E5D" w:rsidRDefault="00AB65CC" w:rsidP="00E91E4A">
            <w:pPr>
              <w:spacing w:before="0" w:after="60" w:line="300" w:lineRule="exact"/>
              <w:rPr>
                <w:rFonts w:ascii="Calibri" w:hAnsi="Calibri"/>
                <w:i/>
                <w:iCs/>
                <w:sz w:val="22"/>
              </w:rPr>
            </w:pPr>
            <w:r w:rsidRPr="005D7E5D">
              <w:rPr>
                <w:rFonts w:ascii="Calibri" w:hAnsi="Calibri"/>
                <w:i/>
                <w:iCs/>
                <w:sz w:val="22"/>
              </w:rPr>
              <w:t>Wsparcie przedsięwzięciem pozwoli na długotrwałe zabezpieczenie zasobów i walorów przyrodniczych oraz krajobrazowych parków krajobrazowych województwa. Szereg podjętych działań stworzy kompleksową ochronę walorów i zasobów przyrodniczych we wszystkich parkach krajobrazowych województwa na kilku płaszczyznach społecznych. Dodatkowo, w celu ochrony najcenniejszych walorów przyrodniczych na obszarach leżących na terenie parków krajobrazowych powstanie dokumentacja dla planowanych form ochrony przyrody. Pośrednim efektem realizacji przedsięwzięcia będzie wydanie katalogu ogrodów przydomowych oraz wzornika detali architektonicznych które zostaną wprowadzone do powszechnego obrotu celem zastosowania</w:t>
            </w:r>
            <w:r w:rsidR="00E9094B" w:rsidRPr="005D7E5D">
              <w:rPr>
                <w:rFonts w:ascii="Calibri" w:hAnsi="Calibri"/>
                <w:i/>
                <w:iCs/>
                <w:sz w:val="22"/>
              </w:rPr>
              <w:br/>
            </w:r>
            <w:r w:rsidRPr="005D7E5D">
              <w:rPr>
                <w:rFonts w:ascii="Calibri" w:hAnsi="Calibri"/>
                <w:i/>
                <w:iCs/>
                <w:sz w:val="22"/>
              </w:rPr>
              <w:t>w praktyce wskazanych wytycznych przez społeczności lokalne, gmin</w:t>
            </w:r>
            <w:bookmarkStart w:id="0" w:name="_GoBack"/>
            <w:bookmarkEnd w:id="0"/>
            <w:r w:rsidRPr="005D7E5D">
              <w:rPr>
                <w:rFonts w:ascii="Calibri" w:hAnsi="Calibri"/>
                <w:i/>
                <w:iCs/>
                <w:sz w:val="22"/>
              </w:rPr>
              <w:t>y, projektantów, urbanistów. Rozwiązania te mają na celu zachować</w:t>
            </w:r>
            <w:r w:rsidR="005D7E5D">
              <w:rPr>
                <w:rFonts w:ascii="Calibri" w:hAnsi="Calibri"/>
                <w:i/>
                <w:iCs/>
                <w:sz w:val="22"/>
              </w:rPr>
              <w:br/>
            </w:r>
            <w:r w:rsidRPr="005D7E5D">
              <w:rPr>
                <w:rFonts w:ascii="Calibri" w:hAnsi="Calibri"/>
                <w:i/>
                <w:iCs/>
                <w:sz w:val="22"/>
              </w:rPr>
              <w:t xml:space="preserve">i przywrócić najcenniejsze rodzime gatunki flory oraz wzmocnić ochronę krajobrazu charakterystycznego dla danego parku krajobrazowego jednocześnie z zachowaniem </w:t>
            </w:r>
            <w:r w:rsidRPr="005D7E5D">
              <w:rPr>
                <w:rFonts w:ascii="Calibri" w:hAnsi="Calibri"/>
                <w:bCs/>
                <w:i/>
                <w:iCs/>
                <w:sz w:val="22"/>
              </w:rPr>
              <w:t>spójności</w:t>
            </w:r>
            <w:r w:rsidRPr="005D7E5D">
              <w:rPr>
                <w:rFonts w:ascii="Calibri" w:hAnsi="Calibri"/>
                <w:i/>
                <w:iCs/>
                <w:sz w:val="22"/>
              </w:rPr>
              <w:t xml:space="preserve"> architektonicznej i historycznej.</w:t>
            </w:r>
          </w:p>
        </w:tc>
      </w:tr>
      <w:tr w:rsidR="00AB65CC" w:rsidRPr="005D7E5D" w14:paraId="3F2A3A4D" w14:textId="77777777" w:rsidTr="005D7E5D">
        <w:tc>
          <w:tcPr>
            <w:tcW w:w="2127" w:type="dxa"/>
            <w:vAlign w:val="center"/>
          </w:tcPr>
          <w:p w14:paraId="30E69FCF" w14:textId="77777777" w:rsidR="00AB65CC" w:rsidRPr="005D7E5D" w:rsidRDefault="00AB65CC" w:rsidP="00062570">
            <w:pPr>
              <w:spacing w:line="280" w:lineRule="exact"/>
              <w:rPr>
                <w:rFonts w:ascii="Calibri" w:hAnsi="Calibri"/>
                <w:b/>
                <w:sz w:val="22"/>
              </w:rPr>
            </w:pPr>
            <w:r w:rsidRPr="005D7E5D">
              <w:rPr>
                <w:rFonts w:ascii="Calibri" w:hAnsi="Calibri"/>
                <w:b/>
                <w:sz w:val="22"/>
              </w:rPr>
              <w:t>Opis projektu, w tym planowanych zadań</w:t>
            </w:r>
          </w:p>
        </w:tc>
        <w:tc>
          <w:tcPr>
            <w:tcW w:w="8080" w:type="dxa"/>
            <w:gridSpan w:val="3"/>
            <w:vAlign w:val="center"/>
          </w:tcPr>
          <w:p w14:paraId="74086837" w14:textId="207DD53D" w:rsidR="00E9094B" w:rsidRPr="005D7E5D" w:rsidRDefault="00AB65CC" w:rsidP="00E9094B">
            <w:pPr>
              <w:spacing w:before="0" w:after="0" w:line="300" w:lineRule="exact"/>
              <w:rPr>
                <w:rFonts w:ascii="Calibri" w:hAnsi="Calibri"/>
                <w:i/>
                <w:sz w:val="22"/>
              </w:rPr>
            </w:pPr>
            <w:r w:rsidRPr="005D7E5D">
              <w:rPr>
                <w:rFonts w:ascii="Calibri" w:hAnsi="Calibri"/>
                <w:i/>
                <w:sz w:val="22"/>
              </w:rPr>
              <w:t>W ramach projektu realizowane będą działania wynikające z obowiązujących planów ochrony</w:t>
            </w:r>
            <w:r w:rsidR="004753CC">
              <w:rPr>
                <w:rFonts w:ascii="Calibri" w:hAnsi="Calibri"/>
                <w:i/>
                <w:sz w:val="22"/>
              </w:rPr>
              <w:t xml:space="preserve"> </w:t>
            </w:r>
            <w:r w:rsidRPr="005D7E5D">
              <w:rPr>
                <w:rFonts w:ascii="Calibri" w:hAnsi="Calibri"/>
                <w:i/>
                <w:sz w:val="22"/>
              </w:rPr>
              <w:t>dla poszczególnych parków krajobrazowych województwa pomorskiego.</w:t>
            </w:r>
          </w:p>
          <w:p w14:paraId="436F0F42" w14:textId="6BFD6B40" w:rsidR="00AB65CC" w:rsidRPr="005D7E5D" w:rsidRDefault="00AB65CC" w:rsidP="00E9094B">
            <w:pPr>
              <w:spacing w:before="0" w:after="0" w:line="300" w:lineRule="exact"/>
              <w:rPr>
                <w:rFonts w:ascii="Calibri" w:hAnsi="Calibri"/>
                <w:i/>
                <w:sz w:val="22"/>
              </w:rPr>
            </w:pPr>
            <w:r w:rsidRPr="005D7E5D">
              <w:rPr>
                <w:rFonts w:ascii="Calibri" w:hAnsi="Calibri"/>
                <w:i/>
                <w:sz w:val="22"/>
              </w:rPr>
              <w:t>Podstawowe zadania to:</w:t>
            </w:r>
          </w:p>
          <w:p w14:paraId="16A92B20" w14:textId="061B0611" w:rsidR="00AB65CC" w:rsidRPr="005D7E5D" w:rsidRDefault="00AB65CC" w:rsidP="00AF203B">
            <w:pPr>
              <w:numPr>
                <w:ilvl w:val="0"/>
                <w:numId w:val="21"/>
              </w:numPr>
              <w:spacing w:before="0" w:after="0" w:line="300" w:lineRule="exact"/>
              <w:rPr>
                <w:rFonts w:ascii="Calibri" w:hAnsi="Calibri"/>
                <w:bCs/>
                <w:i/>
                <w:iCs/>
                <w:sz w:val="22"/>
              </w:rPr>
            </w:pPr>
            <w:r w:rsidRPr="005D7E5D">
              <w:rPr>
                <w:rFonts w:ascii="Calibri" w:hAnsi="Calibri"/>
                <w:bCs/>
                <w:i/>
                <w:iCs/>
                <w:sz w:val="22"/>
              </w:rPr>
              <w:t>Czynna ochrona roślin i siedlisk</w:t>
            </w:r>
            <w:r w:rsidR="00D858A7" w:rsidRPr="005D7E5D">
              <w:rPr>
                <w:rFonts w:ascii="Calibri" w:hAnsi="Calibri"/>
                <w:bCs/>
                <w:i/>
                <w:iCs/>
                <w:sz w:val="22"/>
              </w:rPr>
              <w:t xml:space="preserve"> (koszenie, usuwanie odrośli drzew i krzewów, wypas zwierząt</w:t>
            </w:r>
            <w:r w:rsidR="00AF203B">
              <w:rPr>
                <w:rFonts w:ascii="Calibri" w:hAnsi="Calibri"/>
                <w:bCs/>
                <w:i/>
                <w:iCs/>
                <w:sz w:val="22"/>
              </w:rPr>
              <w:t>, budowa zastawek, zasypania rowów</w:t>
            </w:r>
            <w:r w:rsidR="00D858A7" w:rsidRPr="005D7E5D">
              <w:rPr>
                <w:rFonts w:ascii="Calibri" w:hAnsi="Calibri"/>
                <w:bCs/>
                <w:i/>
                <w:iCs/>
                <w:sz w:val="22"/>
              </w:rPr>
              <w:t>)</w:t>
            </w:r>
            <w:r w:rsidRPr="005D7E5D">
              <w:rPr>
                <w:rFonts w:ascii="Calibri" w:hAnsi="Calibri"/>
                <w:bCs/>
                <w:i/>
                <w:iCs/>
                <w:sz w:val="22"/>
              </w:rPr>
              <w:t>.</w:t>
            </w:r>
          </w:p>
          <w:p w14:paraId="72E81D6C" w14:textId="55C45AD8" w:rsidR="00AB65CC" w:rsidRPr="005D7E5D" w:rsidRDefault="00AB65CC" w:rsidP="00AF203B">
            <w:pPr>
              <w:numPr>
                <w:ilvl w:val="0"/>
                <w:numId w:val="21"/>
              </w:numPr>
              <w:spacing w:before="0" w:after="0" w:line="300" w:lineRule="exact"/>
              <w:rPr>
                <w:rFonts w:ascii="Calibri" w:hAnsi="Calibri"/>
                <w:bCs/>
                <w:i/>
                <w:iCs/>
                <w:sz w:val="22"/>
              </w:rPr>
            </w:pPr>
            <w:r w:rsidRPr="005D7E5D">
              <w:rPr>
                <w:rFonts w:ascii="Calibri" w:hAnsi="Calibri"/>
                <w:bCs/>
                <w:i/>
                <w:iCs/>
                <w:sz w:val="22"/>
              </w:rPr>
              <w:t>Czynna ochrona zwierząt</w:t>
            </w:r>
            <w:r w:rsidR="00D858A7" w:rsidRPr="005D7E5D">
              <w:rPr>
                <w:rFonts w:ascii="Calibri" w:hAnsi="Calibri"/>
                <w:bCs/>
                <w:i/>
                <w:iCs/>
                <w:sz w:val="22"/>
              </w:rPr>
              <w:t xml:space="preserve"> (budowa przejść </w:t>
            </w:r>
            <w:r w:rsidR="001344A8">
              <w:rPr>
                <w:rFonts w:ascii="Calibri" w:hAnsi="Calibri"/>
                <w:bCs/>
                <w:i/>
                <w:iCs/>
                <w:sz w:val="22"/>
              </w:rPr>
              <w:t xml:space="preserve">i zbiorników </w:t>
            </w:r>
            <w:r w:rsidR="00D858A7" w:rsidRPr="005D7E5D">
              <w:rPr>
                <w:rFonts w:ascii="Calibri" w:hAnsi="Calibri"/>
                <w:bCs/>
                <w:i/>
                <w:iCs/>
                <w:sz w:val="22"/>
              </w:rPr>
              <w:t>dla płazów, odtwarzanie populacji raka szlachetnego)</w:t>
            </w:r>
            <w:r w:rsidRPr="005D7E5D">
              <w:rPr>
                <w:rFonts w:ascii="Calibri" w:hAnsi="Calibri"/>
                <w:bCs/>
                <w:i/>
                <w:iCs/>
                <w:sz w:val="22"/>
              </w:rPr>
              <w:t>.</w:t>
            </w:r>
          </w:p>
          <w:p w14:paraId="4DBDBE48" w14:textId="5D46F467" w:rsidR="00AB65CC" w:rsidRPr="005D7E5D" w:rsidRDefault="00AB65CC" w:rsidP="00AF203B">
            <w:pPr>
              <w:numPr>
                <w:ilvl w:val="0"/>
                <w:numId w:val="21"/>
              </w:numPr>
              <w:spacing w:before="0" w:after="0" w:line="300" w:lineRule="exact"/>
              <w:rPr>
                <w:rFonts w:ascii="Calibri" w:hAnsi="Calibri"/>
                <w:bCs/>
                <w:i/>
                <w:iCs/>
                <w:sz w:val="22"/>
              </w:rPr>
            </w:pPr>
            <w:r w:rsidRPr="005D7E5D">
              <w:rPr>
                <w:rFonts w:ascii="Calibri" w:hAnsi="Calibri"/>
                <w:bCs/>
                <w:i/>
                <w:iCs/>
                <w:sz w:val="22"/>
              </w:rPr>
              <w:t>Działania związane z ochroną wód</w:t>
            </w:r>
            <w:r w:rsidR="00D858A7" w:rsidRPr="005D7E5D">
              <w:rPr>
                <w:rFonts w:ascii="Calibri" w:hAnsi="Calibri"/>
                <w:bCs/>
                <w:i/>
                <w:iCs/>
                <w:sz w:val="22"/>
              </w:rPr>
              <w:t xml:space="preserve"> (przywracanie drożności cieków</w:t>
            </w:r>
            <w:r w:rsidR="00AF203B">
              <w:rPr>
                <w:rFonts w:ascii="Calibri" w:hAnsi="Calibri"/>
                <w:bCs/>
                <w:i/>
                <w:iCs/>
                <w:sz w:val="22"/>
              </w:rPr>
              <w:t>, budowa przepławek</w:t>
            </w:r>
            <w:r w:rsidR="00D772C4" w:rsidRPr="005D7E5D">
              <w:rPr>
                <w:rFonts w:ascii="Calibri" w:hAnsi="Calibri"/>
                <w:bCs/>
                <w:i/>
                <w:iCs/>
                <w:sz w:val="22"/>
              </w:rPr>
              <w:t>)</w:t>
            </w:r>
            <w:r w:rsidRPr="005D7E5D">
              <w:rPr>
                <w:rFonts w:ascii="Calibri" w:hAnsi="Calibri"/>
                <w:bCs/>
                <w:i/>
                <w:iCs/>
                <w:sz w:val="22"/>
              </w:rPr>
              <w:t>.</w:t>
            </w:r>
          </w:p>
          <w:p w14:paraId="0339A85A" w14:textId="68DDF1CC" w:rsidR="00AB65CC" w:rsidRPr="005D7E5D" w:rsidRDefault="00AB65CC" w:rsidP="00AF203B">
            <w:pPr>
              <w:numPr>
                <w:ilvl w:val="0"/>
                <w:numId w:val="21"/>
              </w:numPr>
              <w:spacing w:before="0" w:after="0" w:line="300" w:lineRule="exact"/>
              <w:rPr>
                <w:rFonts w:ascii="Calibri" w:hAnsi="Calibri"/>
                <w:bCs/>
                <w:i/>
                <w:iCs/>
                <w:sz w:val="22"/>
              </w:rPr>
            </w:pPr>
            <w:r w:rsidRPr="005D7E5D">
              <w:rPr>
                <w:rFonts w:ascii="Calibri" w:hAnsi="Calibri"/>
                <w:bCs/>
                <w:i/>
                <w:iCs/>
                <w:sz w:val="22"/>
              </w:rPr>
              <w:t>Działania ochronne – aleje i drzewa</w:t>
            </w:r>
            <w:r w:rsidR="00D772C4" w:rsidRPr="005D7E5D">
              <w:rPr>
                <w:rFonts w:ascii="Calibri" w:hAnsi="Calibri"/>
                <w:bCs/>
                <w:i/>
                <w:iCs/>
                <w:sz w:val="22"/>
              </w:rPr>
              <w:t xml:space="preserve"> (inwentaryzacja, zabiegi poprawiające bezpieczeństwo)</w:t>
            </w:r>
            <w:r w:rsidRPr="005D7E5D">
              <w:rPr>
                <w:rFonts w:ascii="Calibri" w:hAnsi="Calibri"/>
                <w:bCs/>
                <w:i/>
                <w:iCs/>
                <w:sz w:val="22"/>
              </w:rPr>
              <w:t>.</w:t>
            </w:r>
          </w:p>
          <w:p w14:paraId="55FC3027" w14:textId="77777777" w:rsidR="00AB65CC" w:rsidRPr="005D7E5D" w:rsidRDefault="00AB65CC" w:rsidP="00AB65CC">
            <w:pPr>
              <w:numPr>
                <w:ilvl w:val="0"/>
                <w:numId w:val="21"/>
              </w:numPr>
              <w:spacing w:before="0" w:after="0" w:line="300" w:lineRule="exact"/>
              <w:rPr>
                <w:rFonts w:ascii="Calibri" w:hAnsi="Calibri"/>
                <w:bCs/>
                <w:i/>
                <w:iCs/>
                <w:sz w:val="22"/>
              </w:rPr>
            </w:pPr>
            <w:r w:rsidRPr="005D7E5D">
              <w:rPr>
                <w:rFonts w:ascii="Calibri" w:hAnsi="Calibri"/>
                <w:bCs/>
                <w:i/>
                <w:iCs/>
                <w:sz w:val="22"/>
              </w:rPr>
              <w:t>Edukacja (warsztaty przyrodnicze, organizacja zajęć edukacyjnych).</w:t>
            </w:r>
          </w:p>
          <w:p w14:paraId="46D02F7F" w14:textId="2B9584B4" w:rsidR="00AB65CC" w:rsidRPr="005D7E5D" w:rsidRDefault="00AB65CC" w:rsidP="00AB65CC">
            <w:pPr>
              <w:numPr>
                <w:ilvl w:val="0"/>
                <w:numId w:val="21"/>
              </w:numPr>
              <w:spacing w:before="0" w:after="0" w:line="300" w:lineRule="exact"/>
              <w:rPr>
                <w:rFonts w:ascii="Calibri" w:hAnsi="Calibri"/>
                <w:bCs/>
                <w:i/>
                <w:iCs/>
                <w:sz w:val="22"/>
                <w:lang w:val="en-GB"/>
              </w:rPr>
            </w:pPr>
            <w:r w:rsidRPr="005D7E5D">
              <w:rPr>
                <w:rFonts w:ascii="Calibri" w:hAnsi="Calibri"/>
                <w:bCs/>
                <w:i/>
                <w:iCs/>
                <w:sz w:val="22"/>
                <w:lang w:val="en-GB"/>
              </w:rPr>
              <w:t xml:space="preserve">Monitoring </w:t>
            </w:r>
            <w:proofErr w:type="spellStart"/>
            <w:r w:rsidRPr="005D7E5D">
              <w:rPr>
                <w:rFonts w:ascii="Calibri" w:hAnsi="Calibri"/>
                <w:bCs/>
                <w:i/>
                <w:iCs/>
                <w:sz w:val="22"/>
                <w:lang w:val="en-GB"/>
              </w:rPr>
              <w:t>stanu</w:t>
            </w:r>
            <w:proofErr w:type="spellEnd"/>
            <w:r w:rsidRPr="005D7E5D">
              <w:rPr>
                <w:rFonts w:ascii="Calibri" w:hAnsi="Calibri"/>
                <w:bCs/>
                <w:i/>
                <w:iCs/>
                <w:sz w:val="22"/>
                <w:lang w:val="en-GB"/>
              </w:rPr>
              <w:t xml:space="preserve"> </w:t>
            </w:r>
            <w:proofErr w:type="spellStart"/>
            <w:r w:rsidRPr="005D7E5D">
              <w:rPr>
                <w:rFonts w:ascii="Calibri" w:hAnsi="Calibri"/>
                <w:bCs/>
                <w:i/>
                <w:iCs/>
                <w:sz w:val="22"/>
                <w:lang w:val="en-GB"/>
              </w:rPr>
              <w:t>wód</w:t>
            </w:r>
            <w:proofErr w:type="spellEnd"/>
            <w:r w:rsidRPr="005D7E5D">
              <w:rPr>
                <w:rFonts w:ascii="Calibri" w:hAnsi="Calibri"/>
                <w:bCs/>
                <w:i/>
                <w:iCs/>
                <w:sz w:val="22"/>
                <w:lang w:val="en-GB"/>
              </w:rPr>
              <w:t xml:space="preserve">, </w:t>
            </w:r>
            <w:proofErr w:type="spellStart"/>
            <w:r w:rsidRPr="005D7E5D">
              <w:rPr>
                <w:rFonts w:ascii="Calibri" w:hAnsi="Calibri"/>
                <w:bCs/>
                <w:i/>
                <w:iCs/>
                <w:sz w:val="22"/>
                <w:lang w:val="en-GB"/>
              </w:rPr>
              <w:t>torfowisk</w:t>
            </w:r>
            <w:proofErr w:type="spellEnd"/>
            <w:r w:rsidRPr="005D7E5D">
              <w:rPr>
                <w:rFonts w:ascii="Calibri" w:hAnsi="Calibri"/>
                <w:bCs/>
                <w:i/>
                <w:iCs/>
                <w:sz w:val="22"/>
                <w:lang w:val="en-GB"/>
              </w:rPr>
              <w:t xml:space="preserve"> </w:t>
            </w:r>
            <w:proofErr w:type="spellStart"/>
            <w:r w:rsidRPr="005D7E5D">
              <w:rPr>
                <w:rFonts w:ascii="Calibri" w:hAnsi="Calibri"/>
                <w:bCs/>
                <w:i/>
                <w:iCs/>
                <w:sz w:val="22"/>
                <w:lang w:val="en-GB"/>
              </w:rPr>
              <w:t>itd</w:t>
            </w:r>
            <w:proofErr w:type="spellEnd"/>
            <w:r w:rsidRPr="005D7E5D">
              <w:rPr>
                <w:rFonts w:ascii="Calibri" w:hAnsi="Calibri"/>
                <w:bCs/>
                <w:i/>
                <w:iCs/>
                <w:sz w:val="22"/>
                <w:lang w:val="en-GB"/>
              </w:rPr>
              <w:t>.</w:t>
            </w:r>
            <w:r w:rsidR="00D772C4" w:rsidRPr="005D7E5D">
              <w:rPr>
                <w:rFonts w:ascii="Calibri" w:hAnsi="Calibri"/>
                <w:bCs/>
                <w:i/>
                <w:iCs/>
                <w:sz w:val="22"/>
                <w:lang w:val="en-GB"/>
              </w:rPr>
              <w:t xml:space="preserve"> (</w:t>
            </w:r>
            <w:proofErr w:type="spellStart"/>
            <w:r w:rsidR="00D772C4" w:rsidRPr="005D7E5D">
              <w:rPr>
                <w:rFonts w:ascii="Calibri" w:hAnsi="Calibri"/>
                <w:bCs/>
                <w:i/>
                <w:iCs/>
                <w:sz w:val="22"/>
                <w:lang w:val="en-GB"/>
              </w:rPr>
              <w:t>założenie</w:t>
            </w:r>
            <w:proofErr w:type="spellEnd"/>
            <w:r w:rsidR="00D772C4" w:rsidRPr="005D7E5D">
              <w:rPr>
                <w:rFonts w:ascii="Calibri" w:hAnsi="Calibri"/>
                <w:bCs/>
                <w:i/>
                <w:iCs/>
                <w:sz w:val="22"/>
                <w:lang w:val="en-GB"/>
              </w:rPr>
              <w:t xml:space="preserve"> </w:t>
            </w:r>
            <w:proofErr w:type="spellStart"/>
            <w:r w:rsidR="00D772C4" w:rsidRPr="005D7E5D">
              <w:rPr>
                <w:rFonts w:ascii="Calibri" w:hAnsi="Calibri"/>
                <w:bCs/>
                <w:i/>
                <w:iCs/>
                <w:sz w:val="22"/>
                <w:lang w:val="en-GB"/>
              </w:rPr>
              <w:t>sieci</w:t>
            </w:r>
            <w:proofErr w:type="spellEnd"/>
            <w:r w:rsidR="00D772C4" w:rsidRPr="005D7E5D">
              <w:rPr>
                <w:rFonts w:ascii="Calibri" w:hAnsi="Calibri"/>
                <w:bCs/>
                <w:i/>
                <w:iCs/>
                <w:sz w:val="22"/>
                <w:lang w:val="en-GB"/>
              </w:rPr>
              <w:t xml:space="preserve"> </w:t>
            </w:r>
            <w:proofErr w:type="spellStart"/>
            <w:r w:rsidR="00D772C4" w:rsidRPr="005D7E5D">
              <w:rPr>
                <w:rFonts w:ascii="Calibri" w:hAnsi="Calibri"/>
                <w:bCs/>
                <w:i/>
                <w:iCs/>
                <w:sz w:val="22"/>
                <w:lang w:val="en-GB"/>
              </w:rPr>
              <w:t>monitoringowej</w:t>
            </w:r>
            <w:proofErr w:type="spellEnd"/>
            <w:r w:rsidR="00D772C4" w:rsidRPr="005D7E5D">
              <w:rPr>
                <w:rFonts w:ascii="Calibri" w:hAnsi="Calibri"/>
                <w:bCs/>
                <w:i/>
                <w:iCs/>
                <w:sz w:val="22"/>
                <w:lang w:val="en-GB"/>
              </w:rPr>
              <w:t>).</w:t>
            </w:r>
          </w:p>
          <w:p w14:paraId="3BBAF820" w14:textId="1B108574" w:rsidR="00AB65CC" w:rsidRPr="005D7E5D" w:rsidRDefault="00AB65CC" w:rsidP="00AB65CC">
            <w:pPr>
              <w:numPr>
                <w:ilvl w:val="0"/>
                <w:numId w:val="21"/>
              </w:numPr>
              <w:spacing w:before="0" w:after="0" w:line="300" w:lineRule="exact"/>
              <w:rPr>
                <w:rFonts w:ascii="Calibri" w:hAnsi="Calibri"/>
                <w:bCs/>
                <w:i/>
                <w:iCs/>
                <w:sz w:val="22"/>
              </w:rPr>
            </w:pPr>
            <w:r w:rsidRPr="005D7E5D">
              <w:rPr>
                <w:rFonts w:ascii="Calibri" w:hAnsi="Calibri"/>
                <w:bCs/>
                <w:i/>
                <w:iCs/>
                <w:sz w:val="22"/>
              </w:rPr>
              <w:t>Infrastruktura turystyczna</w:t>
            </w:r>
            <w:r w:rsidR="00D772C4" w:rsidRPr="005D7E5D">
              <w:rPr>
                <w:rFonts w:ascii="Calibri" w:hAnsi="Calibri"/>
                <w:bCs/>
                <w:i/>
                <w:iCs/>
                <w:sz w:val="22"/>
              </w:rPr>
              <w:t xml:space="preserve"> (naprawa i konserwacja)</w:t>
            </w:r>
            <w:r w:rsidRPr="005D7E5D">
              <w:rPr>
                <w:rFonts w:ascii="Calibri" w:hAnsi="Calibri"/>
                <w:bCs/>
                <w:i/>
                <w:iCs/>
                <w:sz w:val="22"/>
              </w:rPr>
              <w:t>.</w:t>
            </w:r>
          </w:p>
          <w:p w14:paraId="0ECDA710" w14:textId="77777777" w:rsidR="00AB65CC" w:rsidRPr="005D7E5D" w:rsidRDefault="00AB65CC" w:rsidP="00AB65CC">
            <w:pPr>
              <w:numPr>
                <w:ilvl w:val="0"/>
                <w:numId w:val="21"/>
              </w:numPr>
              <w:spacing w:before="0" w:after="0" w:line="300" w:lineRule="exact"/>
              <w:rPr>
                <w:rFonts w:ascii="Calibri" w:hAnsi="Calibri"/>
                <w:bCs/>
                <w:i/>
                <w:iCs/>
                <w:sz w:val="22"/>
              </w:rPr>
            </w:pPr>
            <w:r w:rsidRPr="005D7E5D">
              <w:rPr>
                <w:rFonts w:ascii="Calibri" w:hAnsi="Calibri"/>
                <w:bCs/>
                <w:i/>
                <w:iCs/>
                <w:sz w:val="22"/>
              </w:rPr>
              <w:t>Opracowanie katalogów rozwiązań architektonicznych i ogrodów przydomowych.</w:t>
            </w:r>
          </w:p>
          <w:p w14:paraId="028ED693" w14:textId="5B671B5D" w:rsidR="00AB65CC" w:rsidRPr="005D7E5D" w:rsidRDefault="00AB65CC" w:rsidP="00AB65CC">
            <w:pPr>
              <w:numPr>
                <w:ilvl w:val="0"/>
                <w:numId w:val="21"/>
              </w:numPr>
              <w:spacing w:before="0" w:after="0" w:line="300" w:lineRule="exact"/>
              <w:rPr>
                <w:rFonts w:ascii="Calibri" w:hAnsi="Calibri"/>
                <w:bCs/>
                <w:i/>
                <w:iCs/>
                <w:sz w:val="22"/>
              </w:rPr>
            </w:pPr>
            <w:r w:rsidRPr="005D7E5D">
              <w:rPr>
                <w:rFonts w:ascii="Calibri" w:hAnsi="Calibri"/>
                <w:bCs/>
                <w:i/>
                <w:iCs/>
                <w:sz w:val="22"/>
              </w:rPr>
              <w:t>Opracowanie dokumentacji do powołania form ochrony przyrody</w:t>
            </w:r>
            <w:r w:rsidR="008A27C8" w:rsidRPr="005D7E5D">
              <w:rPr>
                <w:rFonts w:ascii="Calibri" w:hAnsi="Calibri"/>
                <w:bCs/>
                <w:i/>
                <w:iCs/>
                <w:sz w:val="22"/>
              </w:rPr>
              <w:t xml:space="preserve"> (opcjonalnie)</w:t>
            </w:r>
            <w:r w:rsidRPr="005D7E5D">
              <w:rPr>
                <w:rFonts w:ascii="Calibri" w:hAnsi="Calibri"/>
                <w:bCs/>
                <w:i/>
                <w:iCs/>
                <w:sz w:val="22"/>
              </w:rPr>
              <w:t>.</w:t>
            </w:r>
          </w:p>
          <w:p w14:paraId="3CCA7D00" w14:textId="77777777" w:rsidR="00AB65CC" w:rsidRPr="005D7E5D" w:rsidRDefault="00AB65CC" w:rsidP="00BF4CDC">
            <w:pPr>
              <w:numPr>
                <w:ilvl w:val="0"/>
                <w:numId w:val="21"/>
              </w:numPr>
              <w:spacing w:before="0" w:after="60" w:line="300" w:lineRule="exact"/>
              <w:rPr>
                <w:rFonts w:ascii="Calibri" w:hAnsi="Calibri"/>
                <w:i/>
                <w:sz w:val="22"/>
              </w:rPr>
            </w:pPr>
            <w:r w:rsidRPr="005D7E5D">
              <w:rPr>
                <w:rFonts w:ascii="Calibri" w:hAnsi="Calibri"/>
                <w:bCs/>
                <w:i/>
                <w:iCs/>
                <w:sz w:val="22"/>
              </w:rPr>
              <w:t>Pozostałe działania (audyt szlaków, wykup gruntów).</w:t>
            </w:r>
          </w:p>
        </w:tc>
      </w:tr>
      <w:tr w:rsidR="00AB65CC" w:rsidRPr="005D7E5D" w14:paraId="3E59E9E9" w14:textId="77777777" w:rsidTr="005D7E5D">
        <w:tc>
          <w:tcPr>
            <w:tcW w:w="2127" w:type="dxa"/>
            <w:vAlign w:val="center"/>
          </w:tcPr>
          <w:p w14:paraId="21FDA769" w14:textId="77777777" w:rsidR="00AB65CC" w:rsidRPr="005D7E5D" w:rsidRDefault="00AB65CC" w:rsidP="005828C9">
            <w:pPr>
              <w:spacing w:before="60" w:after="60" w:line="280" w:lineRule="exact"/>
              <w:rPr>
                <w:rFonts w:ascii="Calibri" w:hAnsi="Calibri"/>
                <w:b/>
                <w:sz w:val="22"/>
              </w:rPr>
            </w:pPr>
            <w:r w:rsidRPr="005D7E5D">
              <w:rPr>
                <w:rFonts w:ascii="Calibri" w:hAnsi="Calibri"/>
                <w:b/>
                <w:sz w:val="22"/>
              </w:rPr>
              <w:t>Lokalizacja projektu</w:t>
            </w:r>
          </w:p>
        </w:tc>
        <w:tc>
          <w:tcPr>
            <w:tcW w:w="8080" w:type="dxa"/>
            <w:gridSpan w:val="3"/>
            <w:vAlign w:val="center"/>
          </w:tcPr>
          <w:p w14:paraId="1B0C34FF" w14:textId="1B88E6CB" w:rsidR="00AB65CC" w:rsidRPr="005D7E5D" w:rsidRDefault="00AB65CC" w:rsidP="00D772C4">
            <w:pPr>
              <w:spacing w:before="0" w:after="0" w:line="300" w:lineRule="exact"/>
              <w:rPr>
                <w:rFonts w:ascii="Calibri" w:hAnsi="Calibri"/>
                <w:i/>
                <w:sz w:val="22"/>
              </w:rPr>
            </w:pPr>
            <w:r w:rsidRPr="005D7E5D">
              <w:rPr>
                <w:rFonts w:ascii="Calibri" w:hAnsi="Calibri"/>
                <w:i/>
                <w:sz w:val="22"/>
              </w:rPr>
              <w:t>Obszary parków krajobrazowych i ich otulin</w:t>
            </w:r>
            <w:r w:rsidR="00A618CF" w:rsidRPr="005D7E5D">
              <w:rPr>
                <w:rFonts w:ascii="Calibri" w:hAnsi="Calibri"/>
                <w:i/>
                <w:sz w:val="22"/>
              </w:rPr>
              <w:t>, województwo pomorskie</w:t>
            </w:r>
          </w:p>
        </w:tc>
      </w:tr>
      <w:tr w:rsidR="005D7E5D" w:rsidRPr="005D7E5D" w14:paraId="4ECB5D45" w14:textId="77777777" w:rsidTr="005D7E5D">
        <w:tc>
          <w:tcPr>
            <w:tcW w:w="4112" w:type="dxa"/>
            <w:gridSpan w:val="2"/>
            <w:vAlign w:val="center"/>
          </w:tcPr>
          <w:p w14:paraId="33FC48FA" w14:textId="58E39D8E" w:rsidR="005D7E5D" w:rsidRPr="005D7E5D" w:rsidRDefault="005D7E5D" w:rsidP="005828C9">
            <w:pPr>
              <w:spacing w:before="60" w:after="60" w:line="240" w:lineRule="auto"/>
              <w:rPr>
                <w:rFonts w:ascii="Calibri" w:hAnsi="Calibri"/>
                <w:i/>
                <w:sz w:val="22"/>
              </w:rPr>
            </w:pPr>
            <w:r w:rsidRPr="005D7E5D">
              <w:rPr>
                <w:rFonts w:ascii="Calibri" w:hAnsi="Calibri"/>
                <w:b/>
                <w:sz w:val="22"/>
              </w:rPr>
              <w:t xml:space="preserve">Posiadana </w:t>
            </w:r>
            <w:r w:rsidR="005D7C31">
              <w:rPr>
                <w:rFonts w:ascii="Calibri" w:hAnsi="Calibri"/>
                <w:b/>
                <w:sz w:val="22"/>
              </w:rPr>
              <w:t>lub do uzyskania do końca stycznia 2025 -</w:t>
            </w:r>
            <w:r w:rsidRPr="005D7E5D">
              <w:rPr>
                <w:rFonts w:ascii="Calibri" w:hAnsi="Calibri"/>
                <w:b/>
                <w:sz w:val="22"/>
              </w:rPr>
              <w:t>dokument</w:t>
            </w:r>
            <w:r w:rsidR="005D7C31">
              <w:rPr>
                <w:rFonts w:ascii="Calibri" w:hAnsi="Calibri"/>
                <w:b/>
                <w:sz w:val="22"/>
              </w:rPr>
              <w:t>y</w:t>
            </w:r>
            <w:r w:rsidRPr="005D7E5D">
              <w:rPr>
                <w:rFonts w:ascii="Calibri" w:hAnsi="Calibri"/>
                <w:b/>
                <w:sz w:val="22"/>
              </w:rPr>
              <w:t>/analizy/opracowania/ porozumienia</w:t>
            </w:r>
          </w:p>
        </w:tc>
        <w:tc>
          <w:tcPr>
            <w:tcW w:w="6095" w:type="dxa"/>
            <w:gridSpan w:val="2"/>
            <w:vAlign w:val="center"/>
          </w:tcPr>
          <w:p w14:paraId="15041CBE" w14:textId="6C1A5C22" w:rsidR="005D7E5D" w:rsidRPr="005D7E5D" w:rsidRDefault="005D7E5D" w:rsidP="00BB7168">
            <w:pPr>
              <w:pStyle w:val="Akapitzlist"/>
              <w:numPr>
                <w:ilvl w:val="0"/>
                <w:numId w:val="25"/>
              </w:numPr>
              <w:spacing w:before="60" w:after="60" w:line="240" w:lineRule="auto"/>
              <w:ind w:hanging="720"/>
              <w:rPr>
                <w:rFonts w:ascii="Calibri" w:hAnsi="Calibri"/>
                <w:i/>
                <w:sz w:val="22"/>
              </w:rPr>
            </w:pPr>
            <w:r w:rsidRPr="005D7E5D">
              <w:rPr>
                <w:rFonts w:ascii="Calibri" w:hAnsi="Calibri"/>
                <w:bCs/>
                <w:i/>
                <w:sz w:val="22"/>
              </w:rPr>
              <w:t>6 planów ochrony dla parków krajobrazowych</w:t>
            </w:r>
            <w:r w:rsidR="005D7C31">
              <w:rPr>
                <w:rFonts w:ascii="Calibri" w:hAnsi="Calibri"/>
                <w:bCs/>
                <w:i/>
                <w:sz w:val="22"/>
              </w:rPr>
              <w:t>,</w:t>
            </w:r>
          </w:p>
          <w:p w14:paraId="3285108B" w14:textId="4A4D6A8E" w:rsidR="005D7E5D" w:rsidRPr="005D7E5D" w:rsidRDefault="005D7E5D" w:rsidP="00BB7168">
            <w:pPr>
              <w:numPr>
                <w:ilvl w:val="0"/>
                <w:numId w:val="25"/>
              </w:numPr>
              <w:spacing w:before="60" w:after="60" w:line="240" w:lineRule="auto"/>
              <w:rPr>
                <w:rFonts w:ascii="Calibri" w:hAnsi="Calibri"/>
                <w:i/>
                <w:sz w:val="22"/>
              </w:rPr>
            </w:pPr>
            <w:r w:rsidRPr="005D7E5D">
              <w:rPr>
                <w:rFonts w:ascii="Calibri" w:hAnsi="Calibri"/>
                <w:bCs/>
                <w:i/>
                <w:sz w:val="22"/>
              </w:rPr>
              <w:t xml:space="preserve">projekt planu ochrony dla </w:t>
            </w:r>
            <w:r w:rsidR="005D7C31">
              <w:rPr>
                <w:rFonts w:ascii="Calibri" w:hAnsi="Calibri"/>
                <w:bCs/>
                <w:i/>
                <w:sz w:val="22"/>
              </w:rPr>
              <w:t>Parku Krajobrazowego „Dolina Słupi”,</w:t>
            </w:r>
          </w:p>
          <w:p w14:paraId="2EC7A5D1" w14:textId="01E2986B" w:rsidR="00AF203B" w:rsidRPr="005D7E5D" w:rsidRDefault="00AF203B" w:rsidP="00AF203B">
            <w:pPr>
              <w:numPr>
                <w:ilvl w:val="0"/>
                <w:numId w:val="25"/>
              </w:numPr>
              <w:spacing w:before="60" w:after="60" w:line="240" w:lineRule="auto"/>
              <w:rPr>
                <w:rFonts w:ascii="Calibri" w:hAnsi="Calibri"/>
                <w:i/>
                <w:sz w:val="22"/>
              </w:rPr>
            </w:pPr>
            <w:r w:rsidRPr="005D7E5D">
              <w:rPr>
                <w:rFonts w:ascii="Calibri" w:hAnsi="Calibri"/>
                <w:i/>
                <w:sz w:val="22"/>
              </w:rPr>
              <w:t xml:space="preserve">1 </w:t>
            </w:r>
            <w:r>
              <w:rPr>
                <w:rFonts w:ascii="Calibri" w:hAnsi="Calibri"/>
                <w:i/>
                <w:sz w:val="22"/>
              </w:rPr>
              <w:t xml:space="preserve">Projekt działań ochronnych i </w:t>
            </w:r>
            <w:r w:rsidRPr="005D7E5D">
              <w:rPr>
                <w:rFonts w:ascii="Calibri" w:hAnsi="Calibri"/>
                <w:i/>
                <w:sz w:val="22"/>
              </w:rPr>
              <w:t>inwentaryzacja przyrodnicza</w:t>
            </w:r>
            <w:r w:rsidR="005D7C31">
              <w:rPr>
                <w:rFonts w:ascii="Calibri" w:hAnsi="Calibri"/>
                <w:i/>
                <w:sz w:val="22"/>
              </w:rPr>
              <w:t xml:space="preserve"> dla </w:t>
            </w:r>
            <w:proofErr w:type="spellStart"/>
            <w:r w:rsidR="005D7C31">
              <w:rPr>
                <w:rFonts w:ascii="Calibri" w:hAnsi="Calibri"/>
                <w:i/>
                <w:sz w:val="22"/>
              </w:rPr>
              <w:t>NPK</w:t>
            </w:r>
            <w:proofErr w:type="spellEnd"/>
            <w:r w:rsidR="005D7C31">
              <w:rPr>
                <w:rFonts w:ascii="Calibri" w:hAnsi="Calibri"/>
                <w:i/>
                <w:sz w:val="22"/>
              </w:rPr>
              <w:t>,</w:t>
            </w:r>
          </w:p>
          <w:p w14:paraId="170DD22A" w14:textId="185F43EF" w:rsidR="005D7E5D" w:rsidRPr="005D7E5D" w:rsidRDefault="005D7E5D" w:rsidP="00BB7168">
            <w:pPr>
              <w:numPr>
                <w:ilvl w:val="0"/>
                <w:numId w:val="25"/>
              </w:numPr>
              <w:spacing w:before="60" w:after="60" w:line="240" w:lineRule="auto"/>
              <w:rPr>
                <w:rFonts w:ascii="Calibri" w:hAnsi="Calibri"/>
                <w:i/>
                <w:sz w:val="22"/>
              </w:rPr>
            </w:pPr>
            <w:r w:rsidRPr="005D7E5D">
              <w:rPr>
                <w:rFonts w:ascii="Calibri" w:hAnsi="Calibri"/>
                <w:i/>
                <w:sz w:val="22"/>
              </w:rPr>
              <w:t>3 operaty wodnoprawne</w:t>
            </w:r>
            <w:r w:rsidR="007F79CA">
              <w:rPr>
                <w:rFonts w:ascii="Calibri" w:hAnsi="Calibri"/>
                <w:i/>
                <w:sz w:val="22"/>
              </w:rPr>
              <w:t xml:space="preserve"> (</w:t>
            </w:r>
            <w:r w:rsidRPr="005D7E5D">
              <w:rPr>
                <w:rFonts w:ascii="Calibri" w:hAnsi="Calibri"/>
                <w:i/>
                <w:sz w:val="22"/>
              </w:rPr>
              <w:t>maj 2025)</w:t>
            </w:r>
            <w:r w:rsidR="001344A8">
              <w:rPr>
                <w:rFonts w:ascii="Calibri" w:hAnsi="Calibri"/>
                <w:i/>
                <w:sz w:val="22"/>
              </w:rPr>
              <w:t>,</w:t>
            </w:r>
            <w:r w:rsidR="00971362">
              <w:rPr>
                <w:rFonts w:ascii="Calibri" w:hAnsi="Calibri"/>
                <w:i/>
                <w:sz w:val="22"/>
              </w:rPr>
              <w:t xml:space="preserve"> zgłoszeni</w:t>
            </w:r>
            <w:r w:rsidR="00016FB0">
              <w:rPr>
                <w:rFonts w:ascii="Calibri" w:hAnsi="Calibri"/>
                <w:i/>
                <w:sz w:val="22"/>
              </w:rPr>
              <w:t>a</w:t>
            </w:r>
            <w:r w:rsidR="00971362">
              <w:rPr>
                <w:rFonts w:ascii="Calibri" w:hAnsi="Calibri"/>
                <w:i/>
                <w:sz w:val="22"/>
              </w:rPr>
              <w:t xml:space="preserve"> wodnoprawne</w:t>
            </w:r>
            <w:r w:rsidR="005D7C31">
              <w:rPr>
                <w:rFonts w:ascii="Calibri" w:hAnsi="Calibri"/>
                <w:i/>
                <w:sz w:val="22"/>
              </w:rPr>
              <w:t>,</w:t>
            </w:r>
            <w:r w:rsidR="001344A8">
              <w:rPr>
                <w:rFonts w:ascii="Calibri" w:hAnsi="Calibri"/>
                <w:i/>
                <w:sz w:val="22"/>
              </w:rPr>
              <w:t xml:space="preserve"> </w:t>
            </w:r>
          </w:p>
          <w:p w14:paraId="696C1C01" w14:textId="24F47ABD" w:rsidR="005D7E5D" w:rsidRPr="005D7E5D" w:rsidRDefault="005D7E5D" w:rsidP="00861A53">
            <w:pPr>
              <w:numPr>
                <w:ilvl w:val="0"/>
                <w:numId w:val="25"/>
              </w:numPr>
              <w:spacing w:before="60" w:after="60" w:line="240" w:lineRule="auto"/>
              <w:rPr>
                <w:rFonts w:ascii="Calibri" w:hAnsi="Calibri"/>
                <w:i/>
                <w:sz w:val="22"/>
              </w:rPr>
            </w:pPr>
            <w:r w:rsidRPr="005D7E5D">
              <w:rPr>
                <w:rFonts w:ascii="Calibri" w:hAnsi="Calibri"/>
                <w:i/>
                <w:sz w:val="22"/>
              </w:rPr>
              <w:lastRenderedPageBreak/>
              <w:t>pozostałe dokument</w:t>
            </w:r>
            <w:r w:rsidR="005D7C31">
              <w:rPr>
                <w:rFonts w:ascii="Calibri" w:hAnsi="Calibri"/>
                <w:i/>
                <w:sz w:val="22"/>
              </w:rPr>
              <w:t>y</w:t>
            </w:r>
            <w:r w:rsidRPr="005D7E5D">
              <w:rPr>
                <w:rFonts w:ascii="Calibri" w:hAnsi="Calibri"/>
                <w:i/>
                <w:sz w:val="22"/>
              </w:rPr>
              <w:t xml:space="preserve"> (</w:t>
            </w:r>
            <w:r w:rsidR="00902549">
              <w:rPr>
                <w:rFonts w:ascii="Calibri" w:hAnsi="Calibri"/>
                <w:i/>
                <w:sz w:val="22"/>
              </w:rPr>
              <w:t>p</w:t>
            </w:r>
            <w:r w:rsidRPr="005D7E5D">
              <w:rPr>
                <w:rFonts w:ascii="Calibri" w:hAnsi="Calibri"/>
                <w:i/>
                <w:sz w:val="22"/>
              </w:rPr>
              <w:t>orozumienia</w:t>
            </w:r>
            <w:r w:rsidR="00902549">
              <w:rPr>
                <w:rFonts w:ascii="Calibri" w:hAnsi="Calibri"/>
                <w:i/>
                <w:sz w:val="22"/>
              </w:rPr>
              <w:t xml:space="preserve"> z właścicielami gruntów</w:t>
            </w:r>
            <w:r w:rsidRPr="005D7E5D">
              <w:rPr>
                <w:rFonts w:ascii="Calibri" w:hAnsi="Calibri"/>
                <w:i/>
                <w:sz w:val="22"/>
              </w:rPr>
              <w:t>, wstępne kosztorysy</w:t>
            </w:r>
            <w:r w:rsidR="00902549">
              <w:rPr>
                <w:rFonts w:ascii="Calibri" w:hAnsi="Calibri"/>
                <w:i/>
                <w:sz w:val="22"/>
              </w:rPr>
              <w:t>/wyceny/oszacowania</w:t>
            </w:r>
            <w:r w:rsidRPr="005D7E5D">
              <w:rPr>
                <w:rFonts w:ascii="Calibri" w:hAnsi="Calibri"/>
                <w:i/>
                <w:sz w:val="22"/>
              </w:rPr>
              <w:t>)</w:t>
            </w:r>
            <w:r w:rsidR="005D7C31">
              <w:rPr>
                <w:rFonts w:ascii="Calibri" w:hAnsi="Calibri"/>
                <w:i/>
                <w:sz w:val="22"/>
              </w:rPr>
              <w:t>,</w:t>
            </w:r>
          </w:p>
          <w:p w14:paraId="3C742565" w14:textId="26AEBB96" w:rsidR="005D7E5D" w:rsidRPr="005D7E5D" w:rsidRDefault="005D7E5D" w:rsidP="00861A53">
            <w:pPr>
              <w:numPr>
                <w:ilvl w:val="0"/>
                <w:numId w:val="25"/>
              </w:numPr>
              <w:spacing w:before="60" w:after="60" w:line="240" w:lineRule="auto"/>
              <w:rPr>
                <w:rFonts w:ascii="Calibri" w:hAnsi="Calibri"/>
                <w:i/>
                <w:sz w:val="22"/>
              </w:rPr>
            </w:pPr>
            <w:r w:rsidRPr="005D7E5D">
              <w:rPr>
                <w:rFonts w:ascii="Calibri" w:hAnsi="Calibri"/>
                <w:i/>
                <w:sz w:val="22"/>
              </w:rPr>
              <w:t>Załącznik nr 2.3 Zaświadczenie organu odpowiedzialnego</w:t>
            </w:r>
            <w:r w:rsidRPr="005D7E5D">
              <w:rPr>
                <w:rFonts w:ascii="Calibri" w:hAnsi="Calibri"/>
                <w:i/>
                <w:sz w:val="22"/>
              </w:rPr>
              <w:br/>
              <w:t>za monitorowanie obszarów Natura 2000</w:t>
            </w:r>
            <w:r w:rsidR="005D7C31">
              <w:rPr>
                <w:rFonts w:ascii="Calibri" w:hAnsi="Calibri"/>
                <w:i/>
                <w:sz w:val="22"/>
              </w:rPr>
              <w:t>.</w:t>
            </w:r>
          </w:p>
        </w:tc>
      </w:tr>
      <w:tr w:rsidR="00861A53" w:rsidRPr="005D7E5D" w14:paraId="6D67374D" w14:textId="77777777" w:rsidTr="005D7E5D">
        <w:tc>
          <w:tcPr>
            <w:tcW w:w="4112" w:type="dxa"/>
            <w:gridSpan w:val="2"/>
            <w:vAlign w:val="center"/>
          </w:tcPr>
          <w:p w14:paraId="0B2A8BA6" w14:textId="0FB9B685" w:rsidR="00861A53" w:rsidRPr="005D7E5D" w:rsidRDefault="00861A53" w:rsidP="005828C9">
            <w:pPr>
              <w:spacing w:before="60" w:after="60" w:line="240" w:lineRule="auto"/>
              <w:rPr>
                <w:rFonts w:ascii="Calibri" w:hAnsi="Calibri"/>
                <w:b/>
                <w:sz w:val="22"/>
              </w:rPr>
            </w:pPr>
            <w:r w:rsidRPr="005D7E5D">
              <w:rPr>
                <w:rFonts w:ascii="Calibri" w:hAnsi="Calibri"/>
                <w:b/>
                <w:sz w:val="22"/>
              </w:rPr>
              <w:lastRenderedPageBreak/>
              <w:t>Brak potrzeby opracowywania</w:t>
            </w:r>
          </w:p>
        </w:tc>
        <w:tc>
          <w:tcPr>
            <w:tcW w:w="6095" w:type="dxa"/>
            <w:gridSpan w:val="2"/>
            <w:vAlign w:val="center"/>
          </w:tcPr>
          <w:p w14:paraId="7A3C110E" w14:textId="765B9BD5" w:rsidR="00861A53" w:rsidRPr="005D7E5D" w:rsidRDefault="00861A53" w:rsidP="00861A53">
            <w:pPr>
              <w:spacing w:before="60" w:after="60" w:line="240" w:lineRule="auto"/>
              <w:rPr>
                <w:rFonts w:ascii="Calibri" w:hAnsi="Calibri"/>
                <w:i/>
                <w:sz w:val="22"/>
              </w:rPr>
            </w:pPr>
            <w:r w:rsidRPr="005D7E5D">
              <w:rPr>
                <w:rFonts w:ascii="Calibri" w:hAnsi="Calibri"/>
                <w:i/>
                <w:sz w:val="22"/>
              </w:rPr>
              <w:t>Załącznik nr 2.2 Dokumenty z procedury oceny oddziaływania na środowisko</w:t>
            </w:r>
          </w:p>
        </w:tc>
      </w:tr>
      <w:tr w:rsidR="00861A53" w:rsidRPr="005D7E5D" w14:paraId="2F6F1323" w14:textId="77777777" w:rsidTr="005D7E5D">
        <w:tc>
          <w:tcPr>
            <w:tcW w:w="4112" w:type="dxa"/>
            <w:gridSpan w:val="2"/>
            <w:vAlign w:val="center"/>
          </w:tcPr>
          <w:p w14:paraId="445573AA" w14:textId="66E7812C" w:rsidR="00861A53" w:rsidRPr="005D7E5D" w:rsidRDefault="00861A53" w:rsidP="005828C9">
            <w:pPr>
              <w:spacing w:before="60" w:after="60" w:line="240" w:lineRule="auto"/>
              <w:rPr>
                <w:rFonts w:ascii="Calibri" w:hAnsi="Calibri"/>
                <w:b/>
                <w:sz w:val="22"/>
              </w:rPr>
            </w:pPr>
            <w:r w:rsidRPr="005D7E5D">
              <w:rPr>
                <w:rFonts w:ascii="Calibri" w:hAnsi="Calibri"/>
                <w:b/>
                <w:sz w:val="22"/>
              </w:rPr>
              <w:t>Brak dokumentów (należy opracować)</w:t>
            </w:r>
          </w:p>
        </w:tc>
        <w:tc>
          <w:tcPr>
            <w:tcW w:w="6095" w:type="dxa"/>
            <w:gridSpan w:val="2"/>
            <w:vAlign w:val="center"/>
          </w:tcPr>
          <w:p w14:paraId="1D4306F8" w14:textId="1AB725F8" w:rsidR="00861A53" w:rsidRPr="005D7E5D" w:rsidRDefault="00861A53" w:rsidP="00861A53">
            <w:pPr>
              <w:spacing w:before="60" w:after="60" w:line="240" w:lineRule="auto"/>
              <w:rPr>
                <w:rFonts w:ascii="Calibri" w:hAnsi="Calibri"/>
                <w:i/>
                <w:sz w:val="22"/>
              </w:rPr>
            </w:pPr>
            <w:r w:rsidRPr="005D7E5D">
              <w:rPr>
                <w:rFonts w:ascii="Calibri" w:hAnsi="Calibri"/>
                <w:i/>
                <w:sz w:val="22"/>
              </w:rPr>
              <w:t xml:space="preserve">Załącznik nr 2.1. Informacja o wpływie projektu na środowisko </w:t>
            </w:r>
          </w:p>
        </w:tc>
      </w:tr>
      <w:tr w:rsidR="0085175A" w:rsidRPr="005D7E5D" w14:paraId="0FA7126D" w14:textId="77777777" w:rsidTr="005D7E5D">
        <w:trPr>
          <w:trHeight w:val="70"/>
        </w:trPr>
        <w:tc>
          <w:tcPr>
            <w:tcW w:w="2127" w:type="dxa"/>
            <w:vMerge w:val="restart"/>
            <w:vAlign w:val="center"/>
          </w:tcPr>
          <w:p w14:paraId="2AB435CD" w14:textId="04CB9FDC" w:rsidR="0085175A" w:rsidRPr="005D7E5D" w:rsidRDefault="0085175A" w:rsidP="00D772C4">
            <w:pPr>
              <w:spacing w:before="0" w:after="60"/>
              <w:rPr>
                <w:rFonts w:ascii="Calibri" w:hAnsi="Calibri"/>
                <w:b/>
                <w:sz w:val="22"/>
              </w:rPr>
            </w:pPr>
            <w:r w:rsidRPr="005D7E5D">
              <w:rPr>
                <w:rFonts w:ascii="Calibri" w:hAnsi="Calibri"/>
                <w:b/>
                <w:sz w:val="22"/>
              </w:rPr>
              <w:t>Okres realizacji projektu</w:t>
            </w:r>
          </w:p>
        </w:tc>
        <w:tc>
          <w:tcPr>
            <w:tcW w:w="5165" w:type="dxa"/>
            <w:gridSpan w:val="2"/>
            <w:vAlign w:val="center"/>
          </w:tcPr>
          <w:p w14:paraId="5E80B557" w14:textId="1A23A8DC" w:rsidR="0085175A" w:rsidRPr="005D7E5D" w:rsidRDefault="0085175A" w:rsidP="00D772C4">
            <w:pPr>
              <w:spacing w:before="0" w:after="60" w:line="300" w:lineRule="exact"/>
              <w:ind w:left="90"/>
              <w:rPr>
                <w:rFonts w:ascii="Calibri" w:hAnsi="Calibri"/>
                <w:sz w:val="22"/>
              </w:rPr>
            </w:pPr>
            <w:r w:rsidRPr="005D7E5D">
              <w:rPr>
                <w:rFonts w:ascii="Calibri" w:hAnsi="Calibri"/>
                <w:sz w:val="22"/>
              </w:rPr>
              <w:t>Planowany termin rozpocz</w:t>
            </w:r>
            <w:r w:rsidRPr="005D7E5D">
              <w:rPr>
                <w:rFonts w:ascii="Calibri" w:eastAsia="TTE27F97B8t00" w:hAnsi="Calibri"/>
                <w:sz w:val="22"/>
              </w:rPr>
              <w:t>ę</w:t>
            </w:r>
            <w:r w:rsidRPr="005D7E5D">
              <w:rPr>
                <w:rFonts w:ascii="Calibri" w:hAnsi="Calibri"/>
                <w:sz w:val="22"/>
              </w:rPr>
              <w:t xml:space="preserve">cia realizacji </w:t>
            </w:r>
          </w:p>
        </w:tc>
        <w:tc>
          <w:tcPr>
            <w:tcW w:w="2915" w:type="dxa"/>
            <w:vAlign w:val="center"/>
          </w:tcPr>
          <w:p w14:paraId="0AB9A978" w14:textId="6511B87E" w:rsidR="0085175A" w:rsidRPr="005D7E5D" w:rsidRDefault="0085175A" w:rsidP="00D772C4">
            <w:pPr>
              <w:spacing w:before="0" w:after="60" w:line="300" w:lineRule="exact"/>
              <w:ind w:left="323" w:hanging="233"/>
              <w:rPr>
                <w:rFonts w:ascii="Calibri" w:hAnsi="Calibri"/>
                <w:i/>
                <w:sz w:val="22"/>
              </w:rPr>
            </w:pPr>
            <w:r w:rsidRPr="005D7E5D">
              <w:rPr>
                <w:rFonts w:ascii="Calibri" w:hAnsi="Calibri"/>
                <w:i/>
                <w:sz w:val="22"/>
              </w:rPr>
              <w:t xml:space="preserve">już rozpoczęto </w:t>
            </w:r>
          </w:p>
        </w:tc>
      </w:tr>
      <w:tr w:rsidR="0085175A" w:rsidRPr="005D7E5D" w14:paraId="6423E3A8" w14:textId="77777777" w:rsidTr="005D7E5D">
        <w:trPr>
          <w:trHeight w:val="130"/>
        </w:trPr>
        <w:tc>
          <w:tcPr>
            <w:tcW w:w="2127" w:type="dxa"/>
            <w:vMerge/>
            <w:vAlign w:val="center"/>
          </w:tcPr>
          <w:p w14:paraId="6AC60824" w14:textId="77777777" w:rsidR="0085175A" w:rsidRPr="005D7E5D" w:rsidRDefault="0085175A" w:rsidP="00D772C4">
            <w:pPr>
              <w:spacing w:before="0" w:after="60"/>
              <w:rPr>
                <w:rFonts w:ascii="Calibri" w:hAnsi="Calibri"/>
                <w:b/>
                <w:sz w:val="22"/>
              </w:rPr>
            </w:pPr>
          </w:p>
        </w:tc>
        <w:tc>
          <w:tcPr>
            <w:tcW w:w="5165" w:type="dxa"/>
            <w:gridSpan w:val="2"/>
            <w:vAlign w:val="center"/>
          </w:tcPr>
          <w:p w14:paraId="4A333262" w14:textId="77777777" w:rsidR="0085175A" w:rsidRPr="005D7E5D" w:rsidRDefault="0085175A" w:rsidP="00D772C4">
            <w:pPr>
              <w:spacing w:before="0" w:after="60" w:line="300" w:lineRule="exact"/>
              <w:ind w:left="90"/>
              <w:rPr>
                <w:rFonts w:ascii="Calibri" w:hAnsi="Calibri"/>
                <w:i/>
                <w:sz w:val="22"/>
              </w:rPr>
            </w:pPr>
            <w:r w:rsidRPr="005D7E5D">
              <w:rPr>
                <w:rFonts w:ascii="Calibri" w:hAnsi="Calibri"/>
                <w:sz w:val="22"/>
              </w:rPr>
              <w:t>Planowany termin zako</w:t>
            </w:r>
            <w:r w:rsidRPr="005D7E5D">
              <w:rPr>
                <w:rFonts w:ascii="Calibri" w:eastAsia="TTE27F97B8t00" w:hAnsi="Calibri"/>
                <w:sz w:val="22"/>
              </w:rPr>
              <w:t>ń</w:t>
            </w:r>
            <w:r w:rsidRPr="005D7E5D">
              <w:rPr>
                <w:rFonts w:ascii="Calibri" w:hAnsi="Calibri"/>
                <w:sz w:val="22"/>
              </w:rPr>
              <w:t>czenia realizacji</w:t>
            </w:r>
          </w:p>
        </w:tc>
        <w:tc>
          <w:tcPr>
            <w:tcW w:w="2915" w:type="dxa"/>
            <w:vAlign w:val="center"/>
          </w:tcPr>
          <w:p w14:paraId="2920A342" w14:textId="77777777" w:rsidR="0085175A" w:rsidRPr="005D7E5D" w:rsidRDefault="0085175A" w:rsidP="00D772C4">
            <w:pPr>
              <w:spacing w:before="0" w:after="60" w:line="300" w:lineRule="exact"/>
              <w:ind w:left="323" w:hanging="233"/>
              <w:rPr>
                <w:rFonts w:ascii="Calibri" w:hAnsi="Calibri"/>
                <w:i/>
                <w:sz w:val="22"/>
              </w:rPr>
            </w:pPr>
            <w:r w:rsidRPr="005D7E5D">
              <w:rPr>
                <w:rFonts w:ascii="Calibri" w:hAnsi="Calibri"/>
                <w:i/>
                <w:sz w:val="22"/>
              </w:rPr>
              <w:t>31.12.2029 r.</w:t>
            </w:r>
          </w:p>
        </w:tc>
      </w:tr>
    </w:tbl>
    <w:p w14:paraId="4363D490" w14:textId="77777777" w:rsidR="00F25CD0" w:rsidRPr="00F25CD0" w:rsidRDefault="00F25CD0" w:rsidP="005D7E5D">
      <w:pPr>
        <w:rPr>
          <w:rFonts w:asciiTheme="majorHAnsi" w:hAnsiTheme="majorHAnsi" w:cstheme="majorHAnsi"/>
          <w:b/>
          <w:sz w:val="24"/>
        </w:rPr>
      </w:pPr>
    </w:p>
    <w:sectPr w:rsidR="00F25CD0" w:rsidRPr="00F25CD0" w:rsidSect="00F417C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42" w:left="1418" w:header="284" w:footer="64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11BA" w14:textId="77777777" w:rsidR="007A3D21" w:rsidRDefault="007A3D21">
      <w:pPr>
        <w:spacing w:after="0" w:line="240" w:lineRule="auto"/>
      </w:pPr>
      <w:r>
        <w:separator/>
      </w:r>
    </w:p>
  </w:endnote>
  <w:endnote w:type="continuationSeparator" w:id="0">
    <w:p w14:paraId="3A052A7D" w14:textId="77777777" w:rsidR="007A3D21" w:rsidRDefault="007A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ira Sans Condensed">
    <w:altName w:val="Calibri"/>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TE27F97B8t00">
    <w:altName w:val="Yu Gothic"/>
    <w:charset w:val="80"/>
    <w:family w:val="auto"/>
    <w:pitch w:val="default"/>
    <w:sig w:usb0="00000001" w:usb1="08070000" w:usb2="00000010" w:usb3="00000000" w:csb0="00020000" w:csb1="00000000"/>
  </w:font>
  <w:font w:name="Fira Sans Condensed SemiBold">
    <w:altName w:val="Calibri"/>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433D" w14:textId="77777777" w:rsidR="004B3829" w:rsidRDefault="004B382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7890" w14:textId="77777777" w:rsidR="00D24561" w:rsidRDefault="00D24561" w:rsidP="00D24561">
    <w:pPr>
      <w:pBdr>
        <w:top w:val="nil"/>
        <w:left w:val="nil"/>
        <w:bottom w:val="nil"/>
        <w:right w:val="nil"/>
        <w:between w:val="nil"/>
      </w:pBdr>
      <w:spacing w:after="0" w:line="240" w:lineRule="auto"/>
      <w:rPr>
        <w:rFonts w:ascii="Fira Sans Condensed SemiBold" w:eastAsia="Fira Sans Condensed SemiBold" w:hAnsi="Fira Sans Condensed SemiBold" w:cs="Fira Sans Condensed SemiBold"/>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518B" w14:textId="106BBCE1" w:rsidR="00AB1B3D" w:rsidRPr="00AB1B3D" w:rsidRDefault="00AB1B3D" w:rsidP="00AB1B3D">
    <w:pPr>
      <w:pStyle w:val="Stopka"/>
      <w:jc w:val="right"/>
      <w:rPr>
        <w:rFonts w:asciiTheme="majorHAnsi" w:hAnsiTheme="majorHAnsi" w:cstheme="majorHAnsi"/>
      </w:rPr>
    </w:pPr>
    <w:r w:rsidRPr="00AB1B3D">
      <w:rPr>
        <w:rFonts w:asciiTheme="majorHAnsi" w:hAnsiTheme="majorHAnsi" w:cstheme="majorHAnsi"/>
      </w:rPr>
      <w:t xml:space="preserve">Strona </w:t>
    </w:r>
    <w:r>
      <w:rPr>
        <w:rFonts w:asciiTheme="majorHAnsi" w:hAnsiTheme="majorHAnsi" w:cstheme="majorHAnsi"/>
      </w:rPr>
      <w:t>2</w:t>
    </w:r>
    <w:r w:rsidRPr="00AB1B3D">
      <w:rPr>
        <w:rFonts w:asciiTheme="majorHAnsi" w:hAnsiTheme="majorHAnsi" w:cstheme="majorHAnsi"/>
      </w:rPr>
      <w:t xml:space="preserve"> z </w:t>
    </w:r>
    <w:r w:rsidRPr="00AB1B3D">
      <w:rPr>
        <w:rFonts w:asciiTheme="majorHAnsi" w:hAnsiTheme="majorHAnsi" w:cstheme="majorHAnsi"/>
      </w:rPr>
      <w:fldChar w:fldCharType="begin"/>
    </w:r>
    <w:r w:rsidRPr="00AB1B3D">
      <w:rPr>
        <w:rFonts w:asciiTheme="majorHAnsi" w:hAnsiTheme="majorHAnsi" w:cstheme="majorHAnsi"/>
      </w:rPr>
      <w:instrText>NUMPAGES \ * arabskie \ * MERGEFORMAT</w:instrText>
    </w:r>
    <w:r w:rsidRPr="00AB1B3D">
      <w:rPr>
        <w:rFonts w:asciiTheme="majorHAnsi" w:hAnsiTheme="majorHAnsi" w:cstheme="majorHAnsi"/>
      </w:rPr>
      <w:fldChar w:fldCharType="separate"/>
    </w:r>
    <w:r>
      <w:rPr>
        <w:rFonts w:asciiTheme="majorHAnsi" w:hAnsiTheme="majorHAnsi" w:cstheme="majorHAnsi"/>
      </w:rPr>
      <w:t>2</w:t>
    </w:r>
    <w:r w:rsidRPr="00AB1B3D">
      <w:rPr>
        <w:rFonts w:asciiTheme="majorHAnsi" w:hAnsiTheme="majorHAnsi" w:cstheme="majorHAnsi"/>
      </w:rPr>
      <w:fldChar w:fldCharType="end"/>
    </w:r>
  </w:p>
  <w:p w14:paraId="4E842144" w14:textId="77777777" w:rsidR="00AB1B3D" w:rsidRPr="00AB1B3D" w:rsidRDefault="00AB1B3D" w:rsidP="00AB1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B7C0" w14:textId="77777777" w:rsidR="007A3D21" w:rsidRDefault="007A3D21">
      <w:pPr>
        <w:spacing w:after="0" w:line="240" w:lineRule="auto"/>
      </w:pPr>
      <w:r>
        <w:separator/>
      </w:r>
    </w:p>
  </w:footnote>
  <w:footnote w:type="continuationSeparator" w:id="0">
    <w:p w14:paraId="6755800E" w14:textId="77777777" w:rsidR="007A3D21" w:rsidRDefault="007A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C549" w14:textId="77777777" w:rsidR="004B3829" w:rsidRDefault="004B382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AC38" w14:textId="269780C4" w:rsidR="004B3829" w:rsidRDefault="003A3356">
    <w:pPr>
      <w:pBdr>
        <w:top w:val="nil"/>
        <w:left w:val="nil"/>
        <w:bottom w:val="nil"/>
        <w:right w:val="nil"/>
        <w:between w:val="nil"/>
      </w:pBdr>
      <w:tabs>
        <w:tab w:val="center" w:pos="4536"/>
        <w:tab w:val="right" w:pos="9072"/>
      </w:tabs>
      <w:spacing w:after="0" w:line="240" w:lineRule="auto"/>
      <w:rPr>
        <w:color w:val="000000"/>
      </w:rPr>
    </w:pPr>
    <w:r>
      <w:rPr>
        <w:noProof/>
      </w:rPr>
      <w:drawing>
        <wp:inline distT="0" distB="0" distL="0" distR="0" wp14:anchorId="1D33A2DE" wp14:editId="60FBD2F2">
          <wp:extent cx="2561080" cy="581114"/>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PZPKwS_2.jpg"/>
                  <pic:cNvPicPr/>
                </pic:nvPicPr>
                <pic:blipFill>
                  <a:blip r:embed="rId1">
                    <a:extLst>
                      <a:ext uri="{28A0092B-C50C-407E-A947-70E740481C1C}">
                        <a14:useLocalDpi xmlns:a14="http://schemas.microsoft.com/office/drawing/2010/main" val="0"/>
                      </a:ext>
                    </a:extLst>
                  </a:blip>
                  <a:stretch>
                    <a:fillRect/>
                  </a:stretch>
                </pic:blipFill>
                <pic:spPr>
                  <a:xfrm>
                    <a:off x="0" y="0"/>
                    <a:ext cx="2623747" cy="595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1931" w14:textId="32F4EF90" w:rsidR="004B3829" w:rsidRDefault="00373551" w:rsidP="00373551">
    <w:pPr>
      <w:pBdr>
        <w:top w:val="nil"/>
        <w:left w:val="nil"/>
        <w:bottom w:val="nil"/>
        <w:right w:val="nil"/>
        <w:between w:val="nil"/>
      </w:pBdr>
      <w:tabs>
        <w:tab w:val="left" w:pos="1365"/>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218"/>
    <w:multiLevelType w:val="hybridMultilevel"/>
    <w:tmpl w:val="89283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36136"/>
    <w:multiLevelType w:val="hybridMultilevel"/>
    <w:tmpl w:val="ABDA6F34"/>
    <w:lvl w:ilvl="0" w:tplc="9A6A47EA">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65C83"/>
    <w:multiLevelType w:val="hybridMultilevel"/>
    <w:tmpl w:val="89283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B75DD"/>
    <w:multiLevelType w:val="singleLevel"/>
    <w:tmpl w:val="18CB75DD"/>
    <w:lvl w:ilvl="0">
      <w:start w:val="1"/>
      <w:numFmt w:val="decimal"/>
      <w:suff w:val="space"/>
      <w:lvlText w:val="%1."/>
      <w:lvlJc w:val="left"/>
    </w:lvl>
  </w:abstractNum>
  <w:abstractNum w:abstractNumId="4" w15:restartNumberingAfterBreak="0">
    <w:nsid w:val="20F33F8C"/>
    <w:multiLevelType w:val="hybridMultilevel"/>
    <w:tmpl w:val="C50E3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014A7"/>
    <w:multiLevelType w:val="hybridMultilevel"/>
    <w:tmpl w:val="08EA7636"/>
    <w:lvl w:ilvl="0" w:tplc="92264A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315F3F96"/>
    <w:multiLevelType w:val="singleLevel"/>
    <w:tmpl w:val="7F006D79"/>
    <w:lvl w:ilvl="0">
      <w:start w:val="1"/>
      <w:numFmt w:val="decimal"/>
      <w:suff w:val="space"/>
      <w:lvlText w:val="%1)"/>
      <w:lvlJc w:val="left"/>
    </w:lvl>
  </w:abstractNum>
  <w:abstractNum w:abstractNumId="7" w15:restartNumberingAfterBreak="0">
    <w:nsid w:val="31676F6A"/>
    <w:multiLevelType w:val="hybridMultilevel"/>
    <w:tmpl w:val="61C8D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8E48DB"/>
    <w:multiLevelType w:val="hybridMultilevel"/>
    <w:tmpl w:val="F8CC6406"/>
    <w:lvl w:ilvl="0" w:tplc="33E8D2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BC7E12"/>
    <w:multiLevelType w:val="hybridMultilevel"/>
    <w:tmpl w:val="A4DE4C72"/>
    <w:lvl w:ilvl="0" w:tplc="D9DA1AA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A9F2670"/>
    <w:multiLevelType w:val="hybridMultilevel"/>
    <w:tmpl w:val="DA22D4F0"/>
    <w:lvl w:ilvl="0" w:tplc="60EA4D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EF15EDE"/>
    <w:multiLevelType w:val="hybridMultilevel"/>
    <w:tmpl w:val="D5CEF678"/>
    <w:lvl w:ilvl="0" w:tplc="D7F8E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33200E"/>
    <w:multiLevelType w:val="hybridMultilevel"/>
    <w:tmpl w:val="C34AA96C"/>
    <w:lvl w:ilvl="0" w:tplc="B6126B9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42B67399"/>
    <w:multiLevelType w:val="hybridMultilevel"/>
    <w:tmpl w:val="A9A6DA5E"/>
    <w:lvl w:ilvl="0" w:tplc="D06C49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DB6FEC"/>
    <w:multiLevelType w:val="hybridMultilevel"/>
    <w:tmpl w:val="DD3E3AE2"/>
    <w:lvl w:ilvl="0" w:tplc="1032C5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9B0247E"/>
    <w:multiLevelType w:val="hybridMultilevel"/>
    <w:tmpl w:val="F210D6DC"/>
    <w:lvl w:ilvl="0" w:tplc="31F60D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E554C8A"/>
    <w:multiLevelType w:val="hybridMultilevel"/>
    <w:tmpl w:val="0A642382"/>
    <w:lvl w:ilvl="0" w:tplc="9FC6ED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ED86E5D"/>
    <w:multiLevelType w:val="hybridMultilevel"/>
    <w:tmpl w:val="CAAEE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F4361E"/>
    <w:multiLevelType w:val="hybridMultilevel"/>
    <w:tmpl w:val="D5CEF678"/>
    <w:lvl w:ilvl="0" w:tplc="D7F8E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15C0522"/>
    <w:multiLevelType w:val="hybridMultilevel"/>
    <w:tmpl w:val="AF363942"/>
    <w:lvl w:ilvl="0" w:tplc="1E9244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6FB7DDA"/>
    <w:multiLevelType w:val="multilevel"/>
    <w:tmpl w:val="4F667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893D60"/>
    <w:multiLevelType w:val="hybridMultilevel"/>
    <w:tmpl w:val="CBE0E9EE"/>
    <w:lvl w:ilvl="0" w:tplc="9FB424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7EA372D"/>
    <w:multiLevelType w:val="hybridMultilevel"/>
    <w:tmpl w:val="9F82ADDC"/>
    <w:lvl w:ilvl="0" w:tplc="6A885B8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694908E4"/>
    <w:multiLevelType w:val="singleLevel"/>
    <w:tmpl w:val="694908E4"/>
    <w:lvl w:ilvl="0">
      <w:start w:val="1"/>
      <w:numFmt w:val="decimal"/>
      <w:suff w:val="space"/>
      <w:lvlText w:val="%1)"/>
      <w:lvlJc w:val="left"/>
    </w:lvl>
  </w:abstractNum>
  <w:abstractNum w:abstractNumId="24" w15:restartNumberingAfterBreak="0">
    <w:nsid w:val="6C413A26"/>
    <w:multiLevelType w:val="hybridMultilevel"/>
    <w:tmpl w:val="8A185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803B47"/>
    <w:multiLevelType w:val="hybridMultilevel"/>
    <w:tmpl w:val="ABDA6F34"/>
    <w:lvl w:ilvl="0" w:tplc="9A6A47EA">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F006D79"/>
    <w:multiLevelType w:val="singleLevel"/>
    <w:tmpl w:val="7F006D79"/>
    <w:lvl w:ilvl="0">
      <w:start w:val="1"/>
      <w:numFmt w:val="decimal"/>
      <w:suff w:val="space"/>
      <w:lvlText w:val="%1)"/>
      <w:lvlJc w:val="left"/>
    </w:lvl>
  </w:abstractNum>
  <w:abstractNum w:abstractNumId="27" w15:restartNumberingAfterBreak="0">
    <w:nsid w:val="7F412D7F"/>
    <w:multiLevelType w:val="hybridMultilevel"/>
    <w:tmpl w:val="D5CEF678"/>
    <w:lvl w:ilvl="0" w:tplc="D7F8E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4"/>
  </w:num>
  <w:num w:numId="3">
    <w:abstractNumId w:val="7"/>
  </w:num>
  <w:num w:numId="4">
    <w:abstractNumId w:val="17"/>
  </w:num>
  <w:num w:numId="5">
    <w:abstractNumId w:val="13"/>
  </w:num>
  <w:num w:numId="6">
    <w:abstractNumId w:val="10"/>
  </w:num>
  <w:num w:numId="7">
    <w:abstractNumId w:val="20"/>
  </w:num>
  <w:num w:numId="8">
    <w:abstractNumId w:val="8"/>
  </w:num>
  <w:num w:numId="9">
    <w:abstractNumId w:val="18"/>
  </w:num>
  <w:num w:numId="10">
    <w:abstractNumId w:val="1"/>
  </w:num>
  <w:num w:numId="11">
    <w:abstractNumId w:val="25"/>
  </w:num>
  <w:num w:numId="12">
    <w:abstractNumId w:val="14"/>
  </w:num>
  <w:num w:numId="13">
    <w:abstractNumId w:val="24"/>
  </w:num>
  <w:num w:numId="14">
    <w:abstractNumId w:val="27"/>
  </w:num>
  <w:num w:numId="15">
    <w:abstractNumId w:val="11"/>
  </w:num>
  <w:num w:numId="16">
    <w:abstractNumId w:val="22"/>
  </w:num>
  <w:num w:numId="17">
    <w:abstractNumId w:val="9"/>
  </w:num>
  <w:num w:numId="18">
    <w:abstractNumId w:val="2"/>
  </w:num>
  <w:num w:numId="19">
    <w:abstractNumId w:val="21"/>
  </w:num>
  <w:num w:numId="20">
    <w:abstractNumId w:val="12"/>
  </w:num>
  <w:num w:numId="21">
    <w:abstractNumId w:val="3"/>
  </w:num>
  <w:num w:numId="22">
    <w:abstractNumId w:val="26"/>
  </w:num>
  <w:num w:numId="23">
    <w:abstractNumId w:val="23"/>
  </w:num>
  <w:num w:numId="24">
    <w:abstractNumId w:val="0"/>
  </w:num>
  <w:num w:numId="25">
    <w:abstractNumId w:val="6"/>
  </w:num>
  <w:num w:numId="26">
    <w:abstractNumId w:val="16"/>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3D"/>
    <w:rsid w:val="000008D4"/>
    <w:rsid w:val="0000375C"/>
    <w:rsid w:val="00013561"/>
    <w:rsid w:val="00016FB0"/>
    <w:rsid w:val="00036169"/>
    <w:rsid w:val="00041A90"/>
    <w:rsid w:val="00044FEA"/>
    <w:rsid w:val="00050B66"/>
    <w:rsid w:val="00053DCF"/>
    <w:rsid w:val="00061574"/>
    <w:rsid w:val="00074CD7"/>
    <w:rsid w:val="00084293"/>
    <w:rsid w:val="00087473"/>
    <w:rsid w:val="000A5816"/>
    <w:rsid w:val="000B3BD8"/>
    <w:rsid w:val="000B7CCC"/>
    <w:rsid w:val="000C7EF1"/>
    <w:rsid w:val="000D00F8"/>
    <w:rsid w:val="000E00C8"/>
    <w:rsid w:val="000F4BC6"/>
    <w:rsid w:val="00110720"/>
    <w:rsid w:val="00120E93"/>
    <w:rsid w:val="001222FE"/>
    <w:rsid w:val="001225F1"/>
    <w:rsid w:val="00125549"/>
    <w:rsid w:val="00132432"/>
    <w:rsid w:val="001344A8"/>
    <w:rsid w:val="00136546"/>
    <w:rsid w:val="00146DA3"/>
    <w:rsid w:val="00162E8D"/>
    <w:rsid w:val="00170536"/>
    <w:rsid w:val="001729D0"/>
    <w:rsid w:val="00175E78"/>
    <w:rsid w:val="00197F72"/>
    <w:rsid w:val="001A17A5"/>
    <w:rsid w:val="001B1C11"/>
    <w:rsid w:val="001B38DA"/>
    <w:rsid w:val="001C41F9"/>
    <w:rsid w:val="001E6EC5"/>
    <w:rsid w:val="001F379C"/>
    <w:rsid w:val="002214E5"/>
    <w:rsid w:val="0022276E"/>
    <w:rsid w:val="00224036"/>
    <w:rsid w:val="00227C83"/>
    <w:rsid w:val="00233198"/>
    <w:rsid w:val="00246F79"/>
    <w:rsid w:val="00250F8C"/>
    <w:rsid w:val="002679ED"/>
    <w:rsid w:val="00294C72"/>
    <w:rsid w:val="002A1334"/>
    <w:rsid w:val="002B10ED"/>
    <w:rsid w:val="002D39B9"/>
    <w:rsid w:val="002E0758"/>
    <w:rsid w:val="002E3177"/>
    <w:rsid w:val="002E7B10"/>
    <w:rsid w:val="00300D96"/>
    <w:rsid w:val="0032713D"/>
    <w:rsid w:val="00345616"/>
    <w:rsid w:val="00373551"/>
    <w:rsid w:val="003A010B"/>
    <w:rsid w:val="003A3356"/>
    <w:rsid w:val="003B0A88"/>
    <w:rsid w:val="003D16D0"/>
    <w:rsid w:val="003D5E56"/>
    <w:rsid w:val="003F0D55"/>
    <w:rsid w:val="00417418"/>
    <w:rsid w:val="00425488"/>
    <w:rsid w:val="00426135"/>
    <w:rsid w:val="0042696D"/>
    <w:rsid w:val="00427E18"/>
    <w:rsid w:val="00431FD1"/>
    <w:rsid w:val="004753CC"/>
    <w:rsid w:val="004830BC"/>
    <w:rsid w:val="00483610"/>
    <w:rsid w:val="004969B2"/>
    <w:rsid w:val="004A203A"/>
    <w:rsid w:val="004A66C6"/>
    <w:rsid w:val="004B2EBE"/>
    <w:rsid w:val="004B3829"/>
    <w:rsid w:val="004B4D8C"/>
    <w:rsid w:val="004C3235"/>
    <w:rsid w:val="004D17AB"/>
    <w:rsid w:val="004D39FE"/>
    <w:rsid w:val="004F1F85"/>
    <w:rsid w:val="00502BF6"/>
    <w:rsid w:val="0051687C"/>
    <w:rsid w:val="00527E93"/>
    <w:rsid w:val="00532160"/>
    <w:rsid w:val="00544415"/>
    <w:rsid w:val="00562080"/>
    <w:rsid w:val="00572653"/>
    <w:rsid w:val="00581C62"/>
    <w:rsid w:val="005828C9"/>
    <w:rsid w:val="00585E70"/>
    <w:rsid w:val="005872CF"/>
    <w:rsid w:val="005957C3"/>
    <w:rsid w:val="005A3487"/>
    <w:rsid w:val="005A589D"/>
    <w:rsid w:val="005C3F42"/>
    <w:rsid w:val="005D7C31"/>
    <w:rsid w:val="005D7E5D"/>
    <w:rsid w:val="005E4E2D"/>
    <w:rsid w:val="005F3469"/>
    <w:rsid w:val="00601A4C"/>
    <w:rsid w:val="00603FE7"/>
    <w:rsid w:val="00611B07"/>
    <w:rsid w:val="0064755E"/>
    <w:rsid w:val="00652C69"/>
    <w:rsid w:val="00660953"/>
    <w:rsid w:val="00674355"/>
    <w:rsid w:val="006827EA"/>
    <w:rsid w:val="00692F30"/>
    <w:rsid w:val="006967A4"/>
    <w:rsid w:val="006B3CE4"/>
    <w:rsid w:val="006C2AE3"/>
    <w:rsid w:val="006D325B"/>
    <w:rsid w:val="006D5093"/>
    <w:rsid w:val="006E0ED5"/>
    <w:rsid w:val="007179A5"/>
    <w:rsid w:val="0072274E"/>
    <w:rsid w:val="00724699"/>
    <w:rsid w:val="00731E98"/>
    <w:rsid w:val="00764BD4"/>
    <w:rsid w:val="007870D8"/>
    <w:rsid w:val="00791EA2"/>
    <w:rsid w:val="007A27D7"/>
    <w:rsid w:val="007A3D21"/>
    <w:rsid w:val="007C29A5"/>
    <w:rsid w:val="007D2CB1"/>
    <w:rsid w:val="007F6EEA"/>
    <w:rsid w:val="007F79CA"/>
    <w:rsid w:val="00806CB4"/>
    <w:rsid w:val="008104B4"/>
    <w:rsid w:val="00826E63"/>
    <w:rsid w:val="0083421A"/>
    <w:rsid w:val="00835643"/>
    <w:rsid w:val="00840CE6"/>
    <w:rsid w:val="00846122"/>
    <w:rsid w:val="0084701D"/>
    <w:rsid w:val="0085175A"/>
    <w:rsid w:val="00861A53"/>
    <w:rsid w:val="00862564"/>
    <w:rsid w:val="00870DDA"/>
    <w:rsid w:val="00883EA1"/>
    <w:rsid w:val="00885410"/>
    <w:rsid w:val="0089223D"/>
    <w:rsid w:val="008950B7"/>
    <w:rsid w:val="00897CFC"/>
    <w:rsid w:val="008A27C8"/>
    <w:rsid w:val="008A6D12"/>
    <w:rsid w:val="008C4FB6"/>
    <w:rsid w:val="008C7AE5"/>
    <w:rsid w:val="008D5309"/>
    <w:rsid w:val="008F1E29"/>
    <w:rsid w:val="008F4C44"/>
    <w:rsid w:val="00902549"/>
    <w:rsid w:val="00903583"/>
    <w:rsid w:val="00904BD4"/>
    <w:rsid w:val="0091739E"/>
    <w:rsid w:val="0092344C"/>
    <w:rsid w:val="0092414E"/>
    <w:rsid w:val="00930556"/>
    <w:rsid w:val="00934751"/>
    <w:rsid w:val="009356D2"/>
    <w:rsid w:val="00935912"/>
    <w:rsid w:val="009363CB"/>
    <w:rsid w:val="00936C32"/>
    <w:rsid w:val="00943952"/>
    <w:rsid w:val="00943987"/>
    <w:rsid w:val="00962E73"/>
    <w:rsid w:val="00971362"/>
    <w:rsid w:val="009A3A9D"/>
    <w:rsid w:val="009A5090"/>
    <w:rsid w:val="009C0E76"/>
    <w:rsid w:val="009D27A1"/>
    <w:rsid w:val="009D2F14"/>
    <w:rsid w:val="009F27F8"/>
    <w:rsid w:val="009F4E30"/>
    <w:rsid w:val="00A02A8C"/>
    <w:rsid w:val="00A42B35"/>
    <w:rsid w:val="00A618CF"/>
    <w:rsid w:val="00A74EB3"/>
    <w:rsid w:val="00A83B77"/>
    <w:rsid w:val="00AB1B3D"/>
    <w:rsid w:val="00AB5F0F"/>
    <w:rsid w:val="00AB65CC"/>
    <w:rsid w:val="00AD42EA"/>
    <w:rsid w:val="00AD5F2D"/>
    <w:rsid w:val="00AF203B"/>
    <w:rsid w:val="00AF4EA4"/>
    <w:rsid w:val="00AF765D"/>
    <w:rsid w:val="00B34FD2"/>
    <w:rsid w:val="00B43D05"/>
    <w:rsid w:val="00B60E7F"/>
    <w:rsid w:val="00B659FF"/>
    <w:rsid w:val="00B70DA1"/>
    <w:rsid w:val="00B8018E"/>
    <w:rsid w:val="00B9172A"/>
    <w:rsid w:val="00BA4462"/>
    <w:rsid w:val="00BA519A"/>
    <w:rsid w:val="00BB7168"/>
    <w:rsid w:val="00BC0700"/>
    <w:rsid w:val="00BD068C"/>
    <w:rsid w:val="00BD3F2A"/>
    <w:rsid w:val="00BD4B40"/>
    <w:rsid w:val="00BE1BB3"/>
    <w:rsid w:val="00BE3DB7"/>
    <w:rsid w:val="00BE4898"/>
    <w:rsid w:val="00BF1BF7"/>
    <w:rsid w:val="00BF4CDC"/>
    <w:rsid w:val="00C01081"/>
    <w:rsid w:val="00C038C9"/>
    <w:rsid w:val="00C03963"/>
    <w:rsid w:val="00C11A60"/>
    <w:rsid w:val="00C125CC"/>
    <w:rsid w:val="00C15830"/>
    <w:rsid w:val="00C2367D"/>
    <w:rsid w:val="00C30FE5"/>
    <w:rsid w:val="00C473FF"/>
    <w:rsid w:val="00C61631"/>
    <w:rsid w:val="00C67E46"/>
    <w:rsid w:val="00C67EF7"/>
    <w:rsid w:val="00C97303"/>
    <w:rsid w:val="00CA1726"/>
    <w:rsid w:val="00CC1401"/>
    <w:rsid w:val="00CE492B"/>
    <w:rsid w:val="00CF0F73"/>
    <w:rsid w:val="00D00AB9"/>
    <w:rsid w:val="00D03541"/>
    <w:rsid w:val="00D0780A"/>
    <w:rsid w:val="00D147F9"/>
    <w:rsid w:val="00D20317"/>
    <w:rsid w:val="00D22D7A"/>
    <w:rsid w:val="00D24561"/>
    <w:rsid w:val="00D46257"/>
    <w:rsid w:val="00D467D4"/>
    <w:rsid w:val="00D47FDD"/>
    <w:rsid w:val="00D503FA"/>
    <w:rsid w:val="00D524F4"/>
    <w:rsid w:val="00D557BE"/>
    <w:rsid w:val="00D575B3"/>
    <w:rsid w:val="00D772C4"/>
    <w:rsid w:val="00D80759"/>
    <w:rsid w:val="00D84BBD"/>
    <w:rsid w:val="00D858A7"/>
    <w:rsid w:val="00D96505"/>
    <w:rsid w:val="00DB0A9F"/>
    <w:rsid w:val="00DD3886"/>
    <w:rsid w:val="00DE03B7"/>
    <w:rsid w:val="00DE39B7"/>
    <w:rsid w:val="00DE79E3"/>
    <w:rsid w:val="00DF1667"/>
    <w:rsid w:val="00E1421D"/>
    <w:rsid w:val="00E2482A"/>
    <w:rsid w:val="00E27AF3"/>
    <w:rsid w:val="00E31C0C"/>
    <w:rsid w:val="00E41696"/>
    <w:rsid w:val="00E42030"/>
    <w:rsid w:val="00E52281"/>
    <w:rsid w:val="00E5489B"/>
    <w:rsid w:val="00E55254"/>
    <w:rsid w:val="00E76DCB"/>
    <w:rsid w:val="00E7768E"/>
    <w:rsid w:val="00E85165"/>
    <w:rsid w:val="00E9094B"/>
    <w:rsid w:val="00E91E4A"/>
    <w:rsid w:val="00E93A88"/>
    <w:rsid w:val="00E94D2D"/>
    <w:rsid w:val="00E966F5"/>
    <w:rsid w:val="00E96A74"/>
    <w:rsid w:val="00EA53AF"/>
    <w:rsid w:val="00EB26B8"/>
    <w:rsid w:val="00EB6B8A"/>
    <w:rsid w:val="00EC18EC"/>
    <w:rsid w:val="00EC259B"/>
    <w:rsid w:val="00EE1792"/>
    <w:rsid w:val="00F06551"/>
    <w:rsid w:val="00F172D9"/>
    <w:rsid w:val="00F221DD"/>
    <w:rsid w:val="00F25CD0"/>
    <w:rsid w:val="00F417CB"/>
    <w:rsid w:val="00F438F7"/>
    <w:rsid w:val="00F578E3"/>
    <w:rsid w:val="00F609F0"/>
    <w:rsid w:val="00F755D3"/>
    <w:rsid w:val="00F81F81"/>
    <w:rsid w:val="00F92CDB"/>
    <w:rsid w:val="00FB254F"/>
    <w:rsid w:val="00FC41CB"/>
    <w:rsid w:val="00FD6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0D464"/>
  <w15:docId w15:val="{1B323D63-C2E1-468A-B7EE-9FB92C83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ira Sans Condensed" w:eastAsia="Calibri" w:hAnsi="Fira Sans Condensed" w:cs="Calibri"/>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7B10"/>
    <w:pPr>
      <w:spacing w:before="120"/>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qFormat/>
    <w:rsid w:val="00B60E7F"/>
    <w:pPr>
      <w:ind w:left="720"/>
      <w:contextualSpacing/>
    </w:pPr>
  </w:style>
  <w:style w:type="paragraph" w:styleId="Stopka">
    <w:name w:val="footer"/>
    <w:basedOn w:val="Normalny"/>
    <w:link w:val="StopkaZnak"/>
    <w:uiPriority w:val="99"/>
    <w:unhideWhenUsed/>
    <w:rsid w:val="00EB26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6B8"/>
  </w:style>
  <w:style w:type="character" w:customStyle="1" w:styleId="Nagwek2Znak">
    <w:name w:val="Nagłówek 2 Znak"/>
    <w:basedOn w:val="Domylnaczcionkaakapitu"/>
    <w:link w:val="Nagwek2"/>
    <w:uiPriority w:val="9"/>
    <w:rsid w:val="00660953"/>
    <w:rPr>
      <w:b/>
      <w:sz w:val="36"/>
      <w:szCs w:val="36"/>
    </w:rPr>
  </w:style>
  <w:style w:type="character" w:customStyle="1" w:styleId="Nagwek3Znak">
    <w:name w:val="Nagłówek 3 Znak"/>
    <w:basedOn w:val="Domylnaczcionkaakapitu"/>
    <w:link w:val="Nagwek3"/>
    <w:uiPriority w:val="9"/>
    <w:rsid w:val="00611B07"/>
    <w:rPr>
      <w:b/>
      <w:sz w:val="28"/>
      <w:szCs w:val="28"/>
    </w:rPr>
  </w:style>
  <w:style w:type="paragraph" w:styleId="NormalnyWeb">
    <w:name w:val="Normal (Web)"/>
    <w:basedOn w:val="Normalny"/>
    <w:uiPriority w:val="99"/>
    <w:semiHidden/>
    <w:unhideWhenUsed/>
    <w:rsid w:val="00246F79"/>
    <w:rPr>
      <w:rFonts w:ascii="Times New Roman" w:hAnsi="Times New Roman" w:cs="Times New Roman"/>
      <w:sz w:val="24"/>
      <w:szCs w:val="24"/>
    </w:rPr>
  </w:style>
  <w:style w:type="table" w:styleId="Tabela-Siatka">
    <w:name w:val="Table Grid"/>
    <w:basedOn w:val="Standardowy"/>
    <w:uiPriority w:val="39"/>
    <w:rsid w:val="00CC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DD"/>
    <w:pPr>
      <w:autoSpaceDE w:val="0"/>
      <w:autoSpaceDN w:val="0"/>
      <w:adjustRightInd w:val="0"/>
      <w:spacing w:after="0" w:line="240" w:lineRule="auto"/>
    </w:pPr>
    <w:rPr>
      <w:rFonts w:ascii="Calibri" w:hAnsi="Calibri"/>
      <w:color w:val="000000"/>
      <w:sz w:val="24"/>
      <w:szCs w:val="24"/>
    </w:rPr>
  </w:style>
  <w:style w:type="character" w:styleId="Hipercze">
    <w:name w:val="Hyperlink"/>
    <w:basedOn w:val="Domylnaczcionkaakapitu"/>
    <w:uiPriority w:val="99"/>
    <w:unhideWhenUsed/>
    <w:rsid w:val="00BF1BF7"/>
    <w:rPr>
      <w:color w:val="0000FF" w:themeColor="hyperlink"/>
      <w:u w:val="single"/>
    </w:rPr>
  </w:style>
  <w:style w:type="character" w:styleId="Nierozpoznanawzmianka">
    <w:name w:val="Unresolved Mention"/>
    <w:basedOn w:val="Domylnaczcionkaakapitu"/>
    <w:uiPriority w:val="99"/>
    <w:semiHidden/>
    <w:unhideWhenUsed/>
    <w:rsid w:val="00BF1BF7"/>
    <w:rPr>
      <w:color w:val="605E5C"/>
      <w:shd w:val="clear" w:color="auto" w:fill="E1DFDD"/>
    </w:rPr>
  </w:style>
  <w:style w:type="character" w:styleId="Odwoaniedokomentarza">
    <w:name w:val="annotation reference"/>
    <w:basedOn w:val="Domylnaczcionkaakapitu"/>
    <w:uiPriority w:val="99"/>
    <w:semiHidden/>
    <w:unhideWhenUsed/>
    <w:rsid w:val="0083421A"/>
    <w:rPr>
      <w:sz w:val="16"/>
      <w:szCs w:val="16"/>
    </w:rPr>
  </w:style>
  <w:style w:type="paragraph" w:styleId="Tekstkomentarza">
    <w:name w:val="annotation text"/>
    <w:basedOn w:val="Normalny"/>
    <w:link w:val="TekstkomentarzaZnak"/>
    <w:uiPriority w:val="99"/>
    <w:semiHidden/>
    <w:unhideWhenUsed/>
    <w:rsid w:val="0083421A"/>
    <w:pPr>
      <w:spacing w:line="240" w:lineRule="auto"/>
    </w:pPr>
    <w:rPr>
      <w:szCs w:val="20"/>
    </w:rPr>
  </w:style>
  <w:style w:type="character" w:customStyle="1" w:styleId="TekstkomentarzaZnak">
    <w:name w:val="Tekst komentarza Znak"/>
    <w:basedOn w:val="Domylnaczcionkaakapitu"/>
    <w:link w:val="Tekstkomentarza"/>
    <w:uiPriority w:val="99"/>
    <w:semiHidden/>
    <w:rsid w:val="0083421A"/>
    <w:rPr>
      <w:szCs w:val="20"/>
    </w:rPr>
  </w:style>
  <w:style w:type="paragraph" w:styleId="Tematkomentarza">
    <w:name w:val="annotation subject"/>
    <w:basedOn w:val="Tekstkomentarza"/>
    <w:next w:val="Tekstkomentarza"/>
    <w:link w:val="TematkomentarzaZnak"/>
    <w:uiPriority w:val="99"/>
    <w:semiHidden/>
    <w:unhideWhenUsed/>
    <w:rsid w:val="0083421A"/>
    <w:rPr>
      <w:b/>
      <w:bCs/>
    </w:rPr>
  </w:style>
  <w:style w:type="character" w:customStyle="1" w:styleId="TematkomentarzaZnak">
    <w:name w:val="Temat komentarza Znak"/>
    <w:basedOn w:val="TekstkomentarzaZnak"/>
    <w:link w:val="Tematkomentarza"/>
    <w:uiPriority w:val="99"/>
    <w:semiHidden/>
    <w:rsid w:val="0083421A"/>
    <w:rPr>
      <w:b/>
      <w:bCs/>
      <w:szCs w:val="20"/>
    </w:rPr>
  </w:style>
  <w:style w:type="paragraph" w:styleId="Tekstdymka">
    <w:name w:val="Balloon Text"/>
    <w:basedOn w:val="Normalny"/>
    <w:link w:val="TekstdymkaZnak"/>
    <w:uiPriority w:val="99"/>
    <w:semiHidden/>
    <w:unhideWhenUsed/>
    <w:rsid w:val="0083421A"/>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21A"/>
    <w:rPr>
      <w:rFonts w:ascii="Segoe UI" w:hAnsi="Segoe UI" w:cs="Segoe UI"/>
      <w:sz w:val="18"/>
      <w:szCs w:val="18"/>
    </w:rPr>
  </w:style>
  <w:style w:type="table" w:styleId="Jasnalista">
    <w:name w:val="Light List"/>
    <w:basedOn w:val="Standardowy"/>
    <w:uiPriority w:val="61"/>
    <w:rsid w:val="004753CC"/>
    <w:pPr>
      <w:spacing w:after="0" w:line="240" w:lineRule="auto"/>
    </w:pPr>
    <w:rPr>
      <w:rFonts w:asciiTheme="minorHAnsi" w:eastAsiaTheme="minorEastAsia" w:hAnsiTheme="minorHAnsi" w:cstheme="min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oprawka">
    <w:name w:val="Revision"/>
    <w:hidden/>
    <w:uiPriority w:val="99"/>
    <w:semiHidden/>
    <w:rsid w:val="00475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28354">
      <w:bodyDiv w:val="1"/>
      <w:marLeft w:val="0"/>
      <w:marRight w:val="0"/>
      <w:marTop w:val="0"/>
      <w:marBottom w:val="0"/>
      <w:divBdr>
        <w:top w:val="none" w:sz="0" w:space="0" w:color="auto"/>
        <w:left w:val="none" w:sz="0" w:space="0" w:color="auto"/>
        <w:bottom w:val="none" w:sz="0" w:space="0" w:color="auto"/>
        <w:right w:val="none" w:sz="0" w:space="0" w:color="auto"/>
      </w:divBdr>
    </w:div>
    <w:div w:id="580452559">
      <w:bodyDiv w:val="1"/>
      <w:marLeft w:val="0"/>
      <w:marRight w:val="0"/>
      <w:marTop w:val="0"/>
      <w:marBottom w:val="0"/>
      <w:divBdr>
        <w:top w:val="none" w:sz="0" w:space="0" w:color="auto"/>
        <w:left w:val="none" w:sz="0" w:space="0" w:color="auto"/>
        <w:bottom w:val="none" w:sz="0" w:space="0" w:color="auto"/>
        <w:right w:val="none" w:sz="0" w:space="0" w:color="auto"/>
      </w:divBdr>
    </w:div>
    <w:div w:id="600340394">
      <w:bodyDiv w:val="1"/>
      <w:marLeft w:val="0"/>
      <w:marRight w:val="0"/>
      <w:marTop w:val="0"/>
      <w:marBottom w:val="0"/>
      <w:divBdr>
        <w:top w:val="none" w:sz="0" w:space="0" w:color="auto"/>
        <w:left w:val="none" w:sz="0" w:space="0" w:color="auto"/>
        <w:bottom w:val="none" w:sz="0" w:space="0" w:color="auto"/>
        <w:right w:val="none" w:sz="0" w:space="0" w:color="auto"/>
      </w:divBdr>
    </w:div>
    <w:div w:id="1234506447">
      <w:bodyDiv w:val="1"/>
      <w:marLeft w:val="0"/>
      <w:marRight w:val="0"/>
      <w:marTop w:val="0"/>
      <w:marBottom w:val="0"/>
      <w:divBdr>
        <w:top w:val="none" w:sz="0" w:space="0" w:color="auto"/>
        <w:left w:val="none" w:sz="0" w:space="0" w:color="auto"/>
        <w:bottom w:val="none" w:sz="0" w:space="0" w:color="auto"/>
        <w:right w:val="none" w:sz="0" w:space="0" w:color="auto"/>
      </w:divBdr>
    </w:div>
    <w:div w:id="179150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ziendziela\Desktop\pzpk_szablon_dokumentu_oficjalne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A2E0B3BFBB26498C0019E5A5D6184B" ma:contentTypeVersion="14" ma:contentTypeDescription="Utwórz nowy dokument." ma:contentTypeScope="" ma:versionID="f541e811a4fe76c8abf1ef2b2f6e47b4">
  <xsd:schema xmlns:xsd="http://www.w3.org/2001/XMLSchema" xmlns:xs="http://www.w3.org/2001/XMLSchema" xmlns:p="http://schemas.microsoft.com/office/2006/metadata/properties" xmlns:ns3="db6d18f0-090a-4b01-a615-75cba9c36e82" targetNamespace="http://schemas.microsoft.com/office/2006/metadata/properties" ma:root="true" ma:fieldsID="a1c6a824e7b187b721637eb943b5fb74" ns3:_="">
    <xsd:import namespace="db6d18f0-090a-4b01-a615-75cba9c36e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d18f0-090a-4b01-a615-75cba9c36e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500C-2A7F-407B-99C0-5F94041C395F}">
  <ds:schemaRefs>
    <ds:schemaRef ds:uri="http://schemas.microsoft.com/sharepoint/v3/contenttype/forms"/>
  </ds:schemaRefs>
</ds:datastoreItem>
</file>

<file path=customXml/itemProps2.xml><?xml version="1.0" encoding="utf-8"?>
<ds:datastoreItem xmlns:ds="http://schemas.openxmlformats.org/officeDocument/2006/customXml" ds:itemID="{9D3C7ED7-9D5D-4AB1-83FC-BA1EA9C950F1}">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db6d18f0-090a-4b01-a615-75cba9c36e82"/>
    <ds:schemaRef ds:uri="http://purl.org/dc/terms/"/>
  </ds:schemaRefs>
</ds:datastoreItem>
</file>

<file path=customXml/itemProps3.xml><?xml version="1.0" encoding="utf-8"?>
<ds:datastoreItem xmlns:ds="http://schemas.openxmlformats.org/officeDocument/2006/customXml" ds:itemID="{62C10BD7-6EEF-4E38-9A5C-0E72F9BD6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d18f0-090a-4b01-a615-75cba9c36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D975C-E043-4113-9CBD-30DC1664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pzpk_szablon_dokumentu_oficjalnego.dotx</Template>
  <TotalTime>5</TotalTime>
  <Pages>2</Pages>
  <Words>479</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PZPK</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Dziendziela</dc:creator>
  <cp:lastModifiedBy>Katarzyna Dziendziela</cp:lastModifiedBy>
  <cp:revision>3</cp:revision>
  <cp:lastPrinted>2024-09-24T14:02:00Z</cp:lastPrinted>
  <dcterms:created xsi:type="dcterms:W3CDTF">2024-11-07T13:40:00Z</dcterms:created>
  <dcterms:modified xsi:type="dcterms:W3CDTF">2024-11-26T09:52:00Z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0x010100EEA2E0B3BFBB26498C0019E5A5D6184B</vt:lpwstr>
  </property>
</Properties>
</file>